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0BB2E" w14:textId="77777777" w:rsidR="00811CA3" w:rsidRDefault="005606A1" w:rsidP="00B85810">
      <w:pPr>
        <w:spacing w:after="0"/>
        <w:contextualSpacing/>
        <w:jc w:val="center"/>
        <w:rPr>
          <w:rFonts w:ascii="Times New Roman" w:hAnsi="Times New Roman" w:cs="Times New Roman"/>
          <w:b/>
          <w:smallCaps/>
          <w:sz w:val="28"/>
          <w:szCs w:val="24"/>
        </w:rPr>
      </w:pPr>
      <w:r w:rsidRPr="00811CA3">
        <w:rPr>
          <w:rFonts w:ascii="Times New Roman" w:hAnsi="Times New Roman" w:cs="Times New Roman"/>
          <w:b/>
          <w:smallCaps/>
          <w:sz w:val="28"/>
          <w:szCs w:val="24"/>
        </w:rPr>
        <w:t xml:space="preserve">Compte rendu de la rencontre de l’UPLS avec le Jury du </w:t>
      </w:r>
    </w:p>
    <w:p w14:paraId="2DE9B1D3" w14:textId="77777777" w:rsidR="007F7E1F" w:rsidRPr="00811CA3" w:rsidRDefault="005606A1" w:rsidP="00B85810">
      <w:pPr>
        <w:spacing w:after="0"/>
        <w:contextualSpacing/>
        <w:jc w:val="center"/>
        <w:rPr>
          <w:rFonts w:ascii="Times New Roman" w:hAnsi="Times New Roman" w:cs="Times New Roman"/>
          <w:b/>
          <w:smallCaps/>
          <w:sz w:val="28"/>
          <w:szCs w:val="24"/>
        </w:rPr>
      </w:pPr>
      <w:r w:rsidRPr="00811CA3">
        <w:rPr>
          <w:rFonts w:ascii="Times New Roman" w:hAnsi="Times New Roman" w:cs="Times New Roman"/>
          <w:b/>
          <w:smallCaps/>
          <w:sz w:val="28"/>
          <w:szCs w:val="24"/>
        </w:rPr>
        <w:t>Concours Centrale-Supélec</w:t>
      </w:r>
    </w:p>
    <w:p w14:paraId="7957A485" w14:textId="77777777" w:rsidR="00811CA3" w:rsidRDefault="00811CA3" w:rsidP="00B85810">
      <w:pPr>
        <w:spacing w:after="0"/>
        <w:contextualSpacing/>
        <w:jc w:val="center"/>
        <w:rPr>
          <w:rFonts w:ascii="Times New Roman" w:hAnsi="Times New Roman" w:cs="Times New Roman"/>
          <w:b/>
          <w:sz w:val="24"/>
          <w:szCs w:val="24"/>
        </w:rPr>
      </w:pPr>
    </w:p>
    <w:p w14:paraId="2E88A310" w14:textId="42FEF094" w:rsidR="005606A1" w:rsidRPr="00F27E39" w:rsidRDefault="00F009AE" w:rsidP="00F27E39">
      <w:pPr>
        <w:pStyle w:val="Titre3"/>
      </w:pPr>
      <w:r w:rsidRPr="00F27E39">
        <w:t>Visioconférence du</w:t>
      </w:r>
      <w:r w:rsidR="002010E0" w:rsidRPr="00F27E39">
        <w:t xml:space="preserve"> 2</w:t>
      </w:r>
      <w:r w:rsidRPr="00F27E39">
        <w:t>5</w:t>
      </w:r>
      <w:r w:rsidR="005606A1" w:rsidRPr="00F27E39">
        <w:t xml:space="preserve"> novembre 20</w:t>
      </w:r>
      <w:r w:rsidRPr="00F27E39">
        <w:t>20</w:t>
      </w:r>
    </w:p>
    <w:p w14:paraId="4AE46D96" w14:textId="77777777" w:rsidR="005606A1" w:rsidRDefault="005606A1" w:rsidP="00802D55">
      <w:pPr>
        <w:spacing w:after="0" w:line="240" w:lineRule="auto"/>
        <w:contextualSpacing/>
        <w:rPr>
          <w:rFonts w:ascii="Times New Roman" w:hAnsi="Times New Roman" w:cs="Times New Roman"/>
          <w:sz w:val="24"/>
          <w:szCs w:val="24"/>
        </w:rPr>
      </w:pPr>
    </w:p>
    <w:p w14:paraId="384CE5FD" w14:textId="664364F0" w:rsidR="00B85810" w:rsidRDefault="00F009AE" w:rsidP="009739E1">
      <w:pPr>
        <w:pStyle w:val="Titre1"/>
        <w:numPr>
          <w:ilvl w:val="0"/>
          <w:numId w:val="14"/>
        </w:numPr>
        <w:ind w:left="0" w:firstLine="0"/>
      </w:pPr>
      <w:r w:rsidRPr="003A5406">
        <w:rPr>
          <w:sz w:val="28"/>
          <w:szCs w:val="28"/>
        </w:rPr>
        <w:t>Plénière</w:t>
      </w:r>
      <w:r>
        <w:t> </w:t>
      </w:r>
    </w:p>
    <w:p w14:paraId="0C2CEC9B" w14:textId="77777777" w:rsidR="00F009AE" w:rsidRDefault="00F009AE" w:rsidP="003A5406">
      <w:pPr>
        <w:spacing w:after="0" w:line="240" w:lineRule="auto"/>
        <w:ind w:left="1080"/>
        <w:contextualSpacing/>
        <w:rPr>
          <w:rFonts w:ascii="Times New Roman" w:hAnsi="Times New Roman" w:cs="Times New Roman"/>
          <w:sz w:val="24"/>
          <w:szCs w:val="24"/>
        </w:rPr>
      </w:pPr>
    </w:p>
    <w:p w14:paraId="5549397C" w14:textId="28F30442" w:rsidR="00EE3BA2" w:rsidRDefault="00F009AE" w:rsidP="003A5406">
      <w:pPr>
        <w:spacing w:after="0" w:line="240" w:lineRule="auto"/>
        <w:contextualSpacing/>
        <w:rPr>
          <w:rFonts w:ascii="Times New Roman" w:hAnsi="Times New Roman" w:cs="Times New Roman"/>
          <w:bCs/>
          <w:sz w:val="24"/>
          <w:szCs w:val="24"/>
        </w:rPr>
      </w:pPr>
      <w:r>
        <w:rPr>
          <w:rFonts w:ascii="Times New Roman" w:hAnsi="Times New Roman" w:cs="Times New Roman"/>
          <w:b/>
          <w:sz w:val="24"/>
          <w:szCs w:val="24"/>
        </w:rPr>
        <w:t xml:space="preserve">Norbert </w:t>
      </w:r>
      <w:r w:rsidRPr="006C6A1F">
        <w:rPr>
          <w:rFonts w:ascii="Times New Roman" w:hAnsi="Times New Roman" w:cs="Times New Roman"/>
          <w:b/>
          <w:smallCaps/>
          <w:sz w:val="24"/>
          <w:szCs w:val="24"/>
        </w:rPr>
        <w:t>Perrot</w:t>
      </w:r>
      <w:r w:rsidR="003A5406">
        <w:rPr>
          <w:rFonts w:ascii="Times New Roman" w:hAnsi="Times New Roman" w:cs="Times New Roman"/>
          <w:bCs/>
          <w:sz w:val="24"/>
          <w:szCs w:val="24"/>
        </w:rPr>
        <w:t> :</w:t>
      </w:r>
      <w:r w:rsidR="00D6350B">
        <w:rPr>
          <w:rFonts w:ascii="Times New Roman" w:hAnsi="Times New Roman" w:cs="Times New Roman"/>
          <w:bCs/>
          <w:sz w:val="24"/>
          <w:szCs w:val="24"/>
        </w:rPr>
        <w:t xml:space="preserve"> président du jury </w:t>
      </w:r>
    </w:p>
    <w:p w14:paraId="151F79EA" w14:textId="2199D344" w:rsidR="003369F0" w:rsidRDefault="003369F0" w:rsidP="003A5406">
      <w:pPr>
        <w:spacing w:after="0" w:line="240" w:lineRule="auto"/>
        <w:contextualSpacing/>
        <w:rPr>
          <w:rFonts w:ascii="Times New Roman" w:hAnsi="Times New Roman" w:cs="Times New Roman"/>
          <w:bCs/>
          <w:sz w:val="24"/>
          <w:szCs w:val="24"/>
        </w:rPr>
      </w:pPr>
      <w:r w:rsidRPr="003369F0">
        <w:rPr>
          <w:rFonts w:ascii="Times New Roman" w:hAnsi="Times New Roman" w:cs="Times New Roman"/>
          <w:b/>
          <w:sz w:val="24"/>
          <w:szCs w:val="24"/>
        </w:rPr>
        <w:t xml:space="preserve">Jean-Philippe </w:t>
      </w:r>
      <w:r w:rsidRPr="003369F0">
        <w:rPr>
          <w:rFonts w:ascii="Times New Roman" w:hAnsi="Times New Roman" w:cs="Times New Roman"/>
          <w:b/>
          <w:smallCaps/>
          <w:sz w:val="24"/>
          <w:szCs w:val="24"/>
        </w:rPr>
        <w:t>Rey</w:t>
      </w:r>
      <w:r>
        <w:rPr>
          <w:rFonts w:ascii="Times New Roman" w:hAnsi="Times New Roman" w:cs="Times New Roman"/>
          <w:bCs/>
          <w:sz w:val="24"/>
          <w:szCs w:val="24"/>
        </w:rPr>
        <w:t> :</w:t>
      </w:r>
      <w:r w:rsidR="00D6350B">
        <w:rPr>
          <w:rFonts w:ascii="Times New Roman" w:hAnsi="Times New Roman" w:cs="Times New Roman"/>
          <w:bCs/>
          <w:sz w:val="24"/>
          <w:szCs w:val="24"/>
        </w:rPr>
        <w:t xml:space="preserve"> secrétaire général du jury</w:t>
      </w:r>
    </w:p>
    <w:p w14:paraId="025C9D03" w14:textId="5143A3F4" w:rsidR="003369F0" w:rsidRDefault="003369F0" w:rsidP="003A5406">
      <w:pPr>
        <w:spacing w:after="0" w:line="240" w:lineRule="auto"/>
        <w:contextualSpacing/>
        <w:rPr>
          <w:rFonts w:ascii="Times New Roman" w:hAnsi="Times New Roman" w:cs="Times New Roman"/>
          <w:bCs/>
          <w:sz w:val="24"/>
          <w:szCs w:val="24"/>
        </w:rPr>
      </w:pPr>
    </w:p>
    <w:p w14:paraId="2AF5956B" w14:textId="77777777" w:rsidR="009857CD" w:rsidRDefault="009857CD" w:rsidP="003A5406">
      <w:pPr>
        <w:spacing w:after="0" w:line="240" w:lineRule="auto"/>
        <w:contextualSpacing/>
        <w:rPr>
          <w:rFonts w:ascii="Times New Roman" w:hAnsi="Times New Roman" w:cs="Times New Roman"/>
          <w:bCs/>
          <w:sz w:val="24"/>
          <w:szCs w:val="24"/>
        </w:rPr>
      </w:pPr>
    </w:p>
    <w:p w14:paraId="2215D906" w14:textId="127B07AF" w:rsidR="00EE3BA2" w:rsidRDefault="00EE3BA2" w:rsidP="003A5406">
      <w:pPr>
        <w:numPr>
          <w:ilvl w:val="0"/>
          <w:numId w:val="6"/>
        </w:numPr>
        <w:spacing w:after="0" w:line="240" w:lineRule="auto"/>
        <w:contextualSpacing/>
        <w:jc w:val="both"/>
        <w:rPr>
          <w:rFonts w:ascii="Times New Roman" w:hAnsi="Times New Roman" w:cs="Times New Roman"/>
          <w:bCs/>
          <w:sz w:val="24"/>
          <w:szCs w:val="24"/>
        </w:rPr>
      </w:pPr>
      <w:r w:rsidRPr="00EE3BA2">
        <w:rPr>
          <w:rFonts w:ascii="Times New Roman" w:hAnsi="Times New Roman" w:cs="Times New Roman"/>
          <w:b/>
          <w:i/>
          <w:iCs/>
          <w:sz w:val="24"/>
          <w:szCs w:val="24"/>
        </w:rPr>
        <w:t>Points positifs</w:t>
      </w:r>
      <w:r>
        <w:rPr>
          <w:rFonts w:ascii="Times New Roman" w:hAnsi="Times New Roman" w:cs="Times New Roman"/>
          <w:bCs/>
          <w:sz w:val="24"/>
          <w:szCs w:val="24"/>
        </w:rPr>
        <w:t> :</w:t>
      </w:r>
    </w:p>
    <w:p w14:paraId="14E28637" w14:textId="77777777" w:rsidR="009857CD" w:rsidRDefault="009857CD" w:rsidP="009857CD">
      <w:pPr>
        <w:spacing w:after="0" w:line="240" w:lineRule="auto"/>
        <w:ind w:left="360"/>
        <w:contextualSpacing/>
        <w:jc w:val="both"/>
        <w:rPr>
          <w:rFonts w:ascii="Times New Roman" w:hAnsi="Times New Roman" w:cs="Times New Roman"/>
          <w:bCs/>
          <w:sz w:val="24"/>
          <w:szCs w:val="24"/>
        </w:rPr>
      </w:pPr>
    </w:p>
    <w:p w14:paraId="791FF439" w14:textId="462C03B4" w:rsidR="00B85810" w:rsidRDefault="00F27E39" w:rsidP="003A5406">
      <w:pPr>
        <w:pStyle w:val="Retraitcorpsdetexte2"/>
        <w:spacing w:line="240" w:lineRule="auto"/>
      </w:pPr>
      <w:r>
        <w:t xml:space="preserve"> </w:t>
      </w:r>
      <w:r w:rsidR="00EE3BA2">
        <w:t xml:space="preserve">Il </w:t>
      </w:r>
      <w:r w:rsidR="00F009AE">
        <w:t>s’est dit satisfait du déroulement du concours de l’an dernier, des écoles remplies, et n’a repéré aucune différence dans le recrutement des élèves de cette année (proportion de filles, de 5/2 et de boursier</w:t>
      </w:r>
      <w:r>
        <w:t>s</w:t>
      </w:r>
      <w:r w:rsidR="00F009AE">
        <w:t xml:space="preserve"> globalement stable</w:t>
      </w:r>
      <w:r w:rsidR="007E11FB">
        <w:t>s</w:t>
      </w:r>
      <w:r w:rsidR="00F009AE">
        <w:t xml:space="preserve"> par rapport à l’an dernier en dépit de l’absence d’épreuves orales</w:t>
      </w:r>
      <w:r w:rsidR="007E11FB">
        <w:t>)</w:t>
      </w:r>
      <w:r w:rsidR="00F009AE">
        <w:t>.</w:t>
      </w:r>
    </w:p>
    <w:p w14:paraId="6EB2D86C" w14:textId="097595EA" w:rsidR="00EE3BA2" w:rsidRDefault="00EE3BA2" w:rsidP="003A5406">
      <w:pPr>
        <w:spacing w:after="0" w:line="240" w:lineRule="auto"/>
        <w:ind w:left="567" w:firstLine="709"/>
        <w:contextualSpacing/>
        <w:jc w:val="both"/>
        <w:rPr>
          <w:rFonts w:ascii="Times New Roman" w:hAnsi="Times New Roman" w:cs="Times New Roman"/>
          <w:bCs/>
          <w:sz w:val="24"/>
          <w:szCs w:val="24"/>
        </w:rPr>
      </w:pPr>
      <w:r>
        <w:rPr>
          <w:rFonts w:ascii="Times New Roman" w:hAnsi="Times New Roman" w:cs="Times New Roman"/>
          <w:bCs/>
          <w:sz w:val="24"/>
          <w:szCs w:val="24"/>
        </w:rPr>
        <w:t>Plus de 1000 inscrits supplémentaires, plus encore que l’an dernier avec l’arrivée des nouvelles écoles (ENSAM, ESTP, etc.) dans la banque, et très faible taux d’absentéisme (4,3%) par rapport aux autres années.</w:t>
      </w:r>
    </w:p>
    <w:p w14:paraId="7F04D6F2" w14:textId="00236474" w:rsidR="006C6A1F" w:rsidRDefault="006C6A1F" w:rsidP="003A5406">
      <w:pPr>
        <w:spacing w:after="0" w:line="240" w:lineRule="auto"/>
        <w:ind w:left="567" w:firstLine="709"/>
        <w:contextualSpacing/>
        <w:jc w:val="both"/>
        <w:rPr>
          <w:rFonts w:ascii="Times New Roman" w:hAnsi="Times New Roman" w:cs="Times New Roman"/>
          <w:bCs/>
          <w:sz w:val="24"/>
          <w:szCs w:val="24"/>
        </w:rPr>
      </w:pPr>
      <w:r>
        <w:rPr>
          <w:rFonts w:ascii="Times New Roman" w:hAnsi="Times New Roman" w:cs="Times New Roman"/>
          <w:bCs/>
          <w:sz w:val="24"/>
          <w:szCs w:val="24"/>
        </w:rPr>
        <w:t>Des places réservées aux candidats étrangers ont été « rebasculées » vers les CPGE</w:t>
      </w:r>
      <w:r w:rsidR="00F27E39">
        <w:rPr>
          <w:rFonts w:ascii="Times New Roman" w:hAnsi="Times New Roman" w:cs="Times New Roman"/>
          <w:bCs/>
          <w:sz w:val="24"/>
          <w:szCs w:val="24"/>
        </w:rPr>
        <w:t> :</w:t>
      </w:r>
      <w:r w:rsidR="003369F0">
        <w:rPr>
          <w:rFonts w:ascii="Times New Roman" w:hAnsi="Times New Roman" w:cs="Times New Roman"/>
          <w:bCs/>
          <w:sz w:val="24"/>
          <w:szCs w:val="24"/>
        </w:rPr>
        <w:t xml:space="preserve"> 1843 places au total.</w:t>
      </w:r>
    </w:p>
    <w:p w14:paraId="666EB8D5" w14:textId="77777777" w:rsidR="006C6A1F" w:rsidRDefault="006C6A1F" w:rsidP="003A5406">
      <w:pPr>
        <w:spacing w:after="0" w:line="240" w:lineRule="auto"/>
        <w:contextualSpacing/>
        <w:jc w:val="both"/>
        <w:rPr>
          <w:rFonts w:ascii="Times New Roman" w:hAnsi="Times New Roman" w:cs="Times New Roman"/>
          <w:bCs/>
          <w:sz w:val="24"/>
          <w:szCs w:val="24"/>
        </w:rPr>
      </w:pPr>
    </w:p>
    <w:p w14:paraId="4DCB1D0F" w14:textId="2A71F22E" w:rsidR="00EE3BA2" w:rsidRDefault="00EE3BA2" w:rsidP="003A5406">
      <w:pPr>
        <w:numPr>
          <w:ilvl w:val="0"/>
          <w:numId w:val="6"/>
        </w:numPr>
        <w:spacing w:after="0" w:line="240" w:lineRule="auto"/>
        <w:contextualSpacing/>
        <w:jc w:val="both"/>
        <w:rPr>
          <w:rFonts w:ascii="Times New Roman" w:hAnsi="Times New Roman" w:cs="Times New Roman"/>
          <w:bCs/>
          <w:sz w:val="24"/>
          <w:szCs w:val="24"/>
        </w:rPr>
      </w:pPr>
      <w:r w:rsidRPr="00EE3BA2">
        <w:rPr>
          <w:rFonts w:ascii="Times New Roman" w:hAnsi="Times New Roman" w:cs="Times New Roman"/>
          <w:b/>
          <w:i/>
          <w:iCs/>
          <w:sz w:val="24"/>
          <w:szCs w:val="24"/>
        </w:rPr>
        <w:t>Points négatifs</w:t>
      </w:r>
      <w:r>
        <w:rPr>
          <w:rFonts w:ascii="Times New Roman" w:hAnsi="Times New Roman" w:cs="Times New Roman"/>
          <w:bCs/>
          <w:sz w:val="24"/>
          <w:szCs w:val="24"/>
        </w:rPr>
        <w:t> </w:t>
      </w:r>
    </w:p>
    <w:p w14:paraId="70648D0C" w14:textId="77777777" w:rsidR="009857CD" w:rsidRDefault="009857CD" w:rsidP="009857CD">
      <w:pPr>
        <w:spacing w:after="0" w:line="240" w:lineRule="auto"/>
        <w:ind w:left="360"/>
        <w:contextualSpacing/>
        <w:jc w:val="both"/>
        <w:rPr>
          <w:rFonts w:ascii="Times New Roman" w:hAnsi="Times New Roman" w:cs="Times New Roman"/>
          <w:bCs/>
          <w:sz w:val="24"/>
          <w:szCs w:val="24"/>
        </w:rPr>
      </w:pPr>
    </w:p>
    <w:p w14:paraId="2F933E8F" w14:textId="41938A2E" w:rsidR="00EE3BA2" w:rsidRDefault="00EE3BA2" w:rsidP="003A5406">
      <w:pPr>
        <w:numPr>
          <w:ilvl w:val="0"/>
          <w:numId w:val="9"/>
        </w:numPr>
        <w:spacing w:after="0" w:line="240" w:lineRule="auto"/>
        <w:ind w:left="1208" w:hanging="35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Des incidents en revanche à déplorer dans certains centres (retard des sujets en Martinique, alerte incendie, manifestations à Fort-de-France, invasion de pigeons au Parc des expositions… !) </w:t>
      </w:r>
      <w:r w:rsidR="00F27E39">
        <w:rPr>
          <w:rFonts w:ascii="Times New Roman" w:hAnsi="Times New Roman" w:cs="Times New Roman"/>
          <w:bCs/>
          <w:sz w:val="24"/>
          <w:szCs w:val="24"/>
        </w:rPr>
        <w:t xml:space="preserve">qui </w:t>
      </w:r>
      <w:r>
        <w:rPr>
          <w:rFonts w:ascii="Times New Roman" w:hAnsi="Times New Roman" w:cs="Times New Roman"/>
          <w:bCs/>
          <w:sz w:val="24"/>
          <w:szCs w:val="24"/>
        </w:rPr>
        <w:t>ont perturbé les épreuves…</w:t>
      </w:r>
    </w:p>
    <w:p w14:paraId="567664A7" w14:textId="0FD57C8E" w:rsidR="00EE3BA2" w:rsidRDefault="00EE3BA2" w:rsidP="003A5406">
      <w:pPr>
        <w:numPr>
          <w:ilvl w:val="0"/>
          <w:numId w:val="9"/>
        </w:numPr>
        <w:spacing w:after="0" w:line="240" w:lineRule="auto"/>
        <w:ind w:left="1208" w:hanging="357"/>
        <w:contextualSpacing/>
        <w:jc w:val="both"/>
        <w:rPr>
          <w:rFonts w:ascii="Times New Roman" w:hAnsi="Times New Roman" w:cs="Times New Roman"/>
          <w:bCs/>
          <w:sz w:val="24"/>
          <w:szCs w:val="24"/>
        </w:rPr>
      </w:pPr>
      <w:r>
        <w:rPr>
          <w:rFonts w:ascii="Times New Roman" w:hAnsi="Times New Roman" w:cs="Times New Roman"/>
          <w:bCs/>
          <w:sz w:val="24"/>
          <w:szCs w:val="24"/>
        </w:rPr>
        <w:t>Trop de coquilles dans les sujets ont été relevées. « Mea culpa ».</w:t>
      </w:r>
    </w:p>
    <w:p w14:paraId="52E68054" w14:textId="33182877" w:rsidR="00EE3BA2" w:rsidRDefault="00EE3BA2" w:rsidP="003A5406">
      <w:pPr>
        <w:numPr>
          <w:ilvl w:val="0"/>
          <w:numId w:val="9"/>
        </w:numPr>
        <w:spacing w:after="0" w:line="240" w:lineRule="auto"/>
        <w:ind w:left="1208" w:hanging="357"/>
        <w:contextualSpacing/>
        <w:jc w:val="both"/>
        <w:rPr>
          <w:rFonts w:ascii="Times New Roman" w:hAnsi="Times New Roman" w:cs="Times New Roman"/>
          <w:bCs/>
          <w:sz w:val="24"/>
          <w:szCs w:val="24"/>
        </w:rPr>
      </w:pPr>
      <w:r>
        <w:rPr>
          <w:rFonts w:ascii="Times New Roman" w:hAnsi="Times New Roman" w:cs="Times New Roman"/>
          <w:bCs/>
          <w:sz w:val="24"/>
          <w:szCs w:val="24"/>
        </w:rPr>
        <w:t>Inflation du nombre de copies mal présentés, et mal rédigées.</w:t>
      </w:r>
      <w:r w:rsidR="0032534D">
        <w:rPr>
          <w:rFonts w:ascii="Times New Roman" w:hAnsi="Times New Roman" w:cs="Times New Roman"/>
          <w:bCs/>
          <w:sz w:val="24"/>
          <w:szCs w:val="24"/>
        </w:rPr>
        <w:t xml:space="preserve"> Les jurys vont devoir harmoniser leur</w:t>
      </w:r>
      <w:r w:rsidR="007E11FB">
        <w:rPr>
          <w:rFonts w:ascii="Times New Roman" w:hAnsi="Times New Roman" w:cs="Times New Roman"/>
          <w:bCs/>
          <w:sz w:val="24"/>
          <w:szCs w:val="24"/>
        </w:rPr>
        <w:t>s</w:t>
      </w:r>
      <w:r w:rsidR="0032534D">
        <w:rPr>
          <w:rFonts w:ascii="Times New Roman" w:hAnsi="Times New Roman" w:cs="Times New Roman"/>
          <w:bCs/>
          <w:sz w:val="24"/>
          <w:szCs w:val="24"/>
        </w:rPr>
        <w:t xml:space="preserve"> pratique</w:t>
      </w:r>
      <w:r w:rsidR="007E11FB">
        <w:rPr>
          <w:rFonts w:ascii="Times New Roman" w:hAnsi="Times New Roman" w:cs="Times New Roman"/>
          <w:bCs/>
          <w:sz w:val="24"/>
          <w:szCs w:val="24"/>
        </w:rPr>
        <w:t>s</w:t>
      </w:r>
      <w:r w:rsidR="0032534D">
        <w:rPr>
          <w:rFonts w:ascii="Times New Roman" w:hAnsi="Times New Roman" w:cs="Times New Roman"/>
          <w:bCs/>
          <w:sz w:val="24"/>
          <w:szCs w:val="24"/>
        </w:rPr>
        <w:t xml:space="preserve"> pour prendre en compte cela dans leur barème.</w:t>
      </w:r>
    </w:p>
    <w:p w14:paraId="5AC9B633" w14:textId="50B6326F" w:rsidR="003369F0" w:rsidRDefault="003369F0" w:rsidP="003A5406">
      <w:pPr>
        <w:numPr>
          <w:ilvl w:val="0"/>
          <w:numId w:val="9"/>
        </w:numPr>
        <w:spacing w:after="0" w:line="240" w:lineRule="auto"/>
        <w:ind w:left="1208" w:hanging="357"/>
        <w:contextualSpacing/>
        <w:jc w:val="both"/>
        <w:rPr>
          <w:rFonts w:ascii="Times New Roman" w:hAnsi="Times New Roman" w:cs="Times New Roman"/>
          <w:bCs/>
          <w:sz w:val="24"/>
          <w:szCs w:val="24"/>
        </w:rPr>
      </w:pPr>
      <w:r>
        <w:rPr>
          <w:rFonts w:ascii="Times New Roman" w:hAnsi="Times New Roman" w:cs="Times New Roman"/>
          <w:bCs/>
          <w:sz w:val="24"/>
          <w:szCs w:val="24"/>
        </w:rPr>
        <w:t>De moins en moins de candidats germanistes, au profit de l’anglais (et non d’une autre LVB).</w:t>
      </w:r>
    </w:p>
    <w:p w14:paraId="0CC4CA9E" w14:textId="77777777" w:rsidR="006C6A1F" w:rsidRDefault="006C6A1F" w:rsidP="003A5406">
      <w:pPr>
        <w:spacing w:after="0" w:line="240" w:lineRule="auto"/>
        <w:ind w:left="1068"/>
        <w:contextualSpacing/>
        <w:jc w:val="both"/>
        <w:rPr>
          <w:rFonts w:ascii="Times New Roman" w:hAnsi="Times New Roman" w:cs="Times New Roman"/>
          <w:bCs/>
          <w:sz w:val="24"/>
          <w:szCs w:val="24"/>
        </w:rPr>
      </w:pPr>
    </w:p>
    <w:p w14:paraId="041F5905" w14:textId="5C840A5B" w:rsidR="00EE3BA2" w:rsidRPr="009857CD" w:rsidRDefault="00EE3BA2" w:rsidP="003A5406">
      <w:pPr>
        <w:numPr>
          <w:ilvl w:val="0"/>
          <w:numId w:val="6"/>
        </w:numPr>
        <w:spacing w:after="0" w:line="240" w:lineRule="auto"/>
        <w:contextualSpacing/>
        <w:jc w:val="both"/>
        <w:rPr>
          <w:rFonts w:ascii="Times New Roman" w:hAnsi="Times New Roman" w:cs="Times New Roman"/>
          <w:bCs/>
          <w:sz w:val="24"/>
          <w:szCs w:val="24"/>
        </w:rPr>
      </w:pPr>
      <w:r w:rsidRPr="00EE3BA2">
        <w:rPr>
          <w:rFonts w:ascii="Times New Roman" w:hAnsi="Times New Roman" w:cs="Times New Roman"/>
          <w:b/>
          <w:i/>
          <w:iCs/>
          <w:sz w:val="24"/>
          <w:szCs w:val="24"/>
        </w:rPr>
        <w:t>Les réclamations</w:t>
      </w:r>
    </w:p>
    <w:p w14:paraId="508E2EC8" w14:textId="77777777" w:rsidR="009857CD" w:rsidRDefault="009857CD" w:rsidP="009857CD">
      <w:pPr>
        <w:spacing w:after="0" w:line="240" w:lineRule="auto"/>
        <w:ind w:left="360"/>
        <w:contextualSpacing/>
        <w:jc w:val="both"/>
        <w:rPr>
          <w:rFonts w:ascii="Times New Roman" w:hAnsi="Times New Roman" w:cs="Times New Roman"/>
          <w:bCs/>
          <w:sz w:val="24"/>
          <w:szCs w:val="24"/>
        </w:rPr>
      </w:pPr>
    </w:p>
    <w:p w14:paraId="72AC8BB8" w14:textId="5EF3F75A" w:rsidR="006C6A1F" w:rsidRDefault="006C6A1F" w:rsidP="003A5406">
      <w:pPr>
        <w:spacing w:after="0" w:line="240" w:lineRule="auto"/>
        <w:ind w:left="567" w:firstLine="709"/>
        <w:contextualSpacing/>
        <w:jc w:val="both"/>
        <w:rPr>
          <w:rFonts w:ascii="Times New Roman" w:hAnsi="Times New Roman" w:cs="Times New Roman"/>
          <w:bCs/>
          <w:sz w:val="24"/>
          <w:szCs w:val="24"/>
        </w:rPr>
      </w:pPr>
      <w:r>
        <w:rPr>
          <w:rFonts w:ascii="Times New Roman" w:hAnsi="Times New Roman" w:cs="Times New Roman"/>
          <w:bCs/>
          <w:sz w:val="24"/>
          <w:szCs w:val="24"/>
        </w:rPr>
        <w:t>Les rapports ont été très rapidement publiés afin de diminuer le nombre de contestations, mais celles-ci ont encore augmenté (facilitées sans doute par la voie numérique) : 1 200 réclamations. Il faut dire que les notes étaient plus basses cette année, et qu’en l’absence d’oral, l’écrit devenait épreuve d’admission, donc l’enjeu était accru.</w:t>
      </w:r>
    </w:p>
    <w:p w14:paraId="3224CA5B" w14:textId="417117E1" w:rsidR="00EE3BA2" w:rsidRDefault="00EE3BA2" w:rsidP="003A5406">
      <w:pPr>
        <w:spacing w:after="0" w:line="240" w:lineRule="auto"/>
        <w:ind w:left="567"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Les réclamations </w:t>
      </w:r>
      <w:r w:rsidR="00F27E39">
        <w:rPr>
          <w:rFonts w:ascii="Times New Roman" w:hAnsi="Times New Roman" w:cs="Times New Roman"/>
          <w:bCs/>
          <w:sz w:val="24"/>
          <w:szCs w:val="24"/>
        </w:rPr>
        <w:t>traitées non par u</w:t>
      </w:r>
      <w:r>
        <w:rPr>
          <w:rFonts w:ascii="Times New Roman" w:hAnsi="Times New Roman" w:cs="Times New Roman"/>
          <w:bCs/>
          <w:sz w:val="24"/>
          <w:szCs w:val="24"/>
        </w:rPr>
        <w:t xml:space="preserve">ne simple vérification de la transcription de la note, mais </w:t>
      </w:r>
      <w:r w:rsidR="006C6A1F">
        <w:rPr>
          <w:rFonts w:ascii="Times New Roman" w:hAnsi="Times New Roman" w:cs="Times New Roman"/>
          <w:bCs/>
          <w:sz w:val="24"/>
          <w:szCs w:val="24"/>
        </w:rPr>
        <w:t xml:space="preserve">elles </w:t>
      </w:r>
      <w:r>
        <w:rPr>
          <w:rFonts w:ascii="Times New Roman" w:hAnsi="Times New Roman" w:cs="Times New Roman"/>
          <w:bCs/>
          <w:sz w:val="24"/>
          <w:szCs w:val="24"/>
        </w:rPr>
        <w:t xml:space="preserve">sont </w:t>
      </w:r>
      <w:r w:rsidR="006C6A1F">
        <w:rPr>
          <w:rFonts w:ascii="Times New Roman" w:hAnsi="Times New Roman" w:cs="Times New Roman"/>
          <w:bCs/>
          <w:sz w:val="24"/>
          <w:szCs w:val="24"/>
        </w:rPr>
        <w:t>traitées par une nouvelle correction effective du</w:t>
      </w:r>
      <w:r>
        <w:rPr>
          <w:rFonts w:ascii="Times New Roman" w:hAnsi="Times New Roman" w:cs="Times New Roman"/>
          <w:bCs/>
          <w:sz w:val="24"/>
          <w:szCs w:val="24"/>
        </w:rPr>
        <w:t xml:space="preserve"> chef de groupe.</w:t>
      </w:r>
    </w:p>
    <w:p w14:paraId="66533D71" w14:textId="40D51F05" w:rsidR="006C6A1F" w:rsidRDefault="006C6A1F" w:rsidP="003A5406">
      <w:pPr>
        <w:spacing w:after="0" w:line="240" w:lineRule="auto"/>
        <w:ind w:left="567"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Sur 1297 copies, 30 ont été légèrement modifiées, donc 4 à la baisse </w:t>
      </w:r>
      <w:r w:rsidRPr="006C6A1F">
        <w:rPr>
          <w:rFonts w:ascii="Times New Roman" w:hAnsi="Times New Roman" w:cs="Times New Roman"/>
          <w:bCs/>
          <w:sz w:val="24"/>
          <w:szCs w:val="24"/>
        </w:rPr>
        <w:t>(</w:t>
      </w:r>
      <w:r w:rsidRPr="00F27E39">
        <w:rPr>
          <w:rFonts w:ascii="Times New Roman" w:hAnsi="Times New Roman" w:cs="Times New Roman"/>
          <w:bCs/>
          <w:i/>
          <w:iCs/>
          <w:sz w:val="24"/>
          <w:szCs w:val="24"/>
        </w:rPr>
        <w:t>sic</w:t>
      </w:r>
      <w:r w:rsidRPr="006C6A1F">
        <w:rPr>
          <w:rFonts w:ascii="Times New Roman" w:hAnsi="Times New Roman" w:cs="Times New Roman"/>
          <w:bCs/>
          <w:sz w:val="24"/>
          <w:szCs w:val="24"/>
        </w:rPr>
        <w:t>)</w:t>
      </w:r>
      <w:r>
        <w:rPr>
          <w:rFonts w:ascii="Times New Roman" w:hAnsi="Times New Roman" w:cs="Times New Roman"/>
          <w:bCs/>
          <w:sz w:val="24"/>
          <w:szCs w:val="24"/>
        </w:rPr>
        <w:t>.</w:t>
      </w:r>
    </w:p>
    <w:p w14:paraId="32A11A42" w14:textId="51F92734" w:rsidR="006C6A1F" w:rsidRPr="006C6A1F" w:rsidRDefault="006C6A1F" w:rsidP="00F27E39">
      <w:pPr>
        <w:pStyle w:val="Retraitcorpsdetexte2"/>
        <w:spacing w:line="240" w:lineRule="auto"/>
      </w:pPr>
      <w:r>
        <w:t>La plupart</w:t>
      </w:r>
      <w:r w:rsidR="00F27E39">
        <w:t xml:space="preserve"> des réclamations portent sur</w:t>
      </w:r>
      <w:r>
        <w:t xml:space="preserve"> des copies très mal rédigées, dont les exercices ne sont pas dans l’ordre et pas numérotés (Sciences).</w:t>
      </w:r>
    </w:p>
    <w:p w14:paraId="3CD9687E" w14:textId="567BB124" w:rsidR="00F009AE" w:rsidRDefault="00F009AE" w:rsidP="003A5406">
      <w:pPr>
        <w:spacing w:after="0" w:line="240" w:lineRule="auto"/>
        <w:contextualSpacing/>
        <w:jc w:val="both"/>
        <w:rPr>
          <w:rFonts w:ascii="Times New Roman" w:hAnsi="Times New Roman" w:cs="Times New Roman"/>
          <w:bCs/>
          <w:sz w:val="24"/>
          <w:szCs w:val="24"/>
        </w:rPr>
      </w:pPr>
    </w:p>
    <w:p w14:paraId="6247A923" w14:textId="79A593CE" w:rsidR="006C6A1F" w:rsidRDefault="006C6A1F" w:rsidP="003A5406">
      <w:pPr>
        <w:numPr>
          <w:ilvl w:val="0"/>
          <w:numId w:val="6"/>
        </w:numPr>
        <w:spacing w:after="0" w:line="240" w:lineRule="auto"/>
        <w:contextualSpacing/>
        <w:jc w:val="both"/>
        <w:rPr>
          <w:rFonts w:ascii="Times New Roman" w:hAnsi="Times New Roman" w:cs="Times New Roman"/>
          <w:bCs/>
          <w:sz w:val="24"/>
          <w:szCs w:val="24"/>
        </w:rPr>
      </w:pPr>
      <w:r w:rsidRPr="006C6A1F">
        <w:rPr>
          <w:rFonts w:ascii="Times New Roman" w:hAnsi="Times New Roman" w:cs="Times New Roman"/>
          <w:b/>
          <w:i/>
          <w:iCs/>
          <w:sz w:val="24"/>
          <w:szCs w:val="24"/>
        </w:rPr>
        <w:t>Les nouveautés de la session</w:t>
      </w:r>
      <w:r>
        <w:rPr>
          <w:rFonts w:ascii="Times New Roman" w:hAnsi="Times New Roman" w:cs="Times New Roman"/>
          <w:bCs/>
          <w:sz w:val="24"/>
          <w:szCs w:val="24"/>
        </w:rPr>
        <w:t xml:space="preserve"> </w:t>
      </w:r>
      <w:r w:rsidRPr="006C6A1F">
        <w:rPr>
          <w:rFonts w:ascii="Times New Roman" w:hAnsi="Times New Roman" w:cs="Times New Roman"/>
          <w:b/>
          <w:i/>
          <w:iCs/>
          <w:sz w:val="24"/>
          <w:szCs w:val="24"/>
        </w:rPr>
        <w:t>2020</w:t>
      </w:r>
      <w:r>
        <w:rPr>
          <w:rFonts w:ascii="Times New Roman" w:hAnsi="Times New Roman" w:cs="Times New Roman"/>
          <w:bCs/>
          <w:sz w:val="24"/>
          <w:szCs w:val="24"/>
        </w:rPr>
        <w:t> </w:t>
      </w:r>
    </w:p>
    <w:p w14:paraId="60244E47" w14:textId="77777777" w:rsidR="009857CD" w:rsidRDefault="009857CD" w:rsidP="009857CD">
      <w:pPr>
        <w:spacing w:after="0" w:line="240" w:lineRule="auto"/>
        <w:ind w:left="360"/>
        <w:contextualSpacing/>
        <w:jc w:val="both"/>
        <w:rPr>
          <w:rFonts w:ascii="Times New Roman" w:hAnsi="Times New Roman" w:cs="Times New Roman"/>
          <w:bCs/>
          <w:sz w:val="24"/>
          <w:szCs w:val="24"/>
        </w:rPr>
      </w:pPr>
    </w:p>
    <w:p w14:paraId="3C26A8A7" w14:textId="4B2AA84B" w:rsidR="006C6A1F" w:rsidRDefault="006C6A1F" w:rsidP="003A5406">
      <w:pPr>
        <w:numPr>
          <w:ilvl w:val="0"/>
          <w:numId w:val="9"/>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Généralisation du rôle de chefs de groupe, désormais identique à celui de la Rédaction et des Langues : il ne corrige pas de copie</w:t>
      </w:r>
      <w:r w:rsidR="00F27E39">
        <w:rPr>
          <w:rFonts w:ascii="Times New Roman" w:hAnsi="Times New Roman" w:cs="Times New Roman"/>
          <w:bCs/>
          <w:sz w:val="24"/>
          <w:szCs w:val="24"/>
        </w:rPr>
        <w:t>s</w:t>
      </w:r>
      <w:r>
        <w:rPr>
          <w:rFonts w:ascii="Times New Roman" w:hAnsi="Times New Roman" w:cs="Times New Roman"/>
          <w:bCs/>
          <w:sz w:val="24"/>
          <w:szCs w:val="24"/>
        </w:rPr>
        <w:t xml:space="preserve"> mais se consacre à la vérification de celle</w:t>
      </w:r>
      <w:r w:rsidR="00F27E39">
        <w:rPr>
          <w:rFonts w:ascii="Times New Roman" w:hAnsi="Times New Roman" w:cs="Times New Roman"/>
          <w:bCs/>
          <w:sz w:val="24"/>
          <w:szCs w:val="24"/>
        </w:rPr>
        <w:t>s</w:t>
      </w:r>
      <w:r>
        <w:rPr>
          <w:rFonts w:ascii="Times New Roman" w:hAnsi="Times New Roman" w:cs="Times New Roman"/>
          <w:bCs/>
          <w:sz w:val="24"/>
          <w:szCs w:val="24"/>
        </w:rPr>
        <w:t xml:space="preserve"> des correcteurs, à la surveillance des moyennes et écart-types du correcteur et à la double correction des copies </w:t>
      </w:r>
      <w:r w:rsidR="00F27E39">
        <w:rPr>
          <w:rFonts w:ascii="Times New Roman" w:hAnsi="Times New Roman" w:cs="Times New Roman"/>
          <w:bCs/>
          <w:sz w:val="24"/>
          <w:szCs w:val="24"/>
        </w:rPr>
        <w:t>des</w:t>
      </w:r>
      <w:r>
        <w:rPr>
          <w:rFonts w:ascii="Times New Roman" w:hAnsi="Times New Roman" w:cs="Times New Roman"/>
          <w:bCs/>
          <w:sz w:val="24"/>
          <w:szCs w:val="24"/>
        </w:rPr>
        <w:t xml:space="preserve"> cas litigieux. (La vraie double correction de toutes les copies serait trop onéreuse). Cela, car le poids des écrits était accru.</w:t>
      </w:r>
    </w:p>
    <w:p w14:paraId="3CD085D3" w14:textId="54B61D85" w:rsidR="006C6A1F" w:rsidRDefault="006C6A1F" w:rsidP="003A5406">
      <w:pPr>
        <w:numPr>
          <w:ilvl w:val="0"/>
          <w:numId w:val="9"/>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Augmentation du nombre de correcteurs (peur des désistements en juillet, d</w:t>
      </w:r>
      <w:r w:rsidR="003369F0">
        <w:rPr>
          <w:rFonts w:ascii="Times New Roman" w:hAnsi="Times New Roman" w:cs="Times New Roman"/>
          <w:bCs/>
          <w:sz w:val="24"/>
          <w:szCs w:val="24"/>
        </w:rPr>
        <w:t>es malades</w:t>
      </w:r>
      <w:r w:rsidR="00F27E39">
        <w:rPr>
          <w:rFonts w:ascii="Times New Roman" w:hAnsi="Times New Roman" w:cs="Times New Roman"/>
          <w:bCs/>
          <w:sz w:val="24"/>
          <w:szCs w:val="24"/>
        </w:rPr>
        <w:t xml:space="preserve"> de la </w:t>
      </w:r>
      <w:proofErr w:type="spellStart"/>
      <w:r w:rsidR="00F27E39">
        <w:rPr>
          <w:rFonts w:ascii="Times New Roman" w:hAnsi="Times New Roman" w:cs="Times New Roman"/>
          <w:bCs/>
          <w:sz w:val="24"/>
          <w:szCs w:val="24"/>
        </w:rPr>
        <w:t>Covid</w:t>
      </w:r>
      <w:proofErr w:type="spellEnd"/>
      <w:r w:rsidR="003369F0">
        <w:rPr>
          <w:rFonts w:ascii="Times New Roman" w:hAnsi="Times New Roman" w:cs="Times New Roman"/>
          <w:bCs/>
          <w:sz w:val="24"/>
          <w:szCs w:val="24"/>
        </w:rPr>
        <w:t>) : 426 contre 324 l’an dernier.</w:t>
      </w:r>
    </w:p>
    <w:p w14:paraId="5D1AA62D" w14:textId="2C3E6288" w:rsidR="00EE3BA2" w:rsidRDefault="00EE3BA2" w:rsidP="003A5406">
      <w:pPr>
        <w:numPr>
          <w:ilvl w:val="0"/>
          <w:numId w:val="9"/>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Augmentation du nombre de centres</w:t>
      </w:r>
      <w:r w:rsidR="006C6A1F">
        <w:rPr>
          <w:rFonts w:ascii="Times New Roman" w:hAnsi="Times New Roman" w:cs="Times New Roman"/>
          <w:bCs/>
          <w:sz w:val="24"/>
          <w:szCs w:val="24"/>
        </w:rPr>
        <w:t xml:space="preserve"> pour respecter les distances et limiter les déplacements</w:t>
      </w:r>
      <w:r w:rsidR="00F27E39">
        <w:rPr>
          <w:rFonts w:ascii="Times New Roman" w:hAnsi="Times New Roman" w:cs="Times New Roman"/>
          <w:bCs/>
          <w:sz w:val="24"/>
          <w:szCs w:val="24"/>
        </w:rPr>
        <w:t xml:space="preserve"> des candidats</w:t>
      </w:r>
      <w:r w:rsidR="006C6A1F">
        <w:rPr>
          <w:rFonts w:ascii="Times New Roman" w:hAnsi="Times New Roman" w:cs="Times New Roman"/>
          <w:bCs/>
          <w:sz w:val="24"/>
          <w:szCs w:val="24"/>
        </w:rPr>
        <w:t> : reconduit en 2021.</w:t>
      </w:r>
    </w:p>
    <w:p w14:paraId="42F7A2C6" w14:textId="4922E067" w:rsidR="003369F0" w:rsidRDefault="003369F0" w:rsidP="003A5406">
      <w:pPr>
        <w:numPr>
          <w:ilvl w:val="0"/>
          <w:numId w:val="9"/>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Un réseau de visio-conférences sécurisées pour les correcteurs.</w:t>
      </w:r>
    </w:p>
    <w:p w14:paraId="097C87E2" w14:textId="19E9BD98" w:rsidR="006C6A1F" w:rsidRDefault="003369F0" w:rsidP="003A5406">
      <w:pPr>
        <w:numPr>
          <w:ilvl w:val="0"/>
          <w:numId w:val="9"/>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Une plate-forme dématérialisée pour la gestion des réclamations par crainte des problèmes postaux (d’où l’augmentation de leur nombre ?) et pour accélérer leur traitement avant l’appel des résultats (plus de délai </w:t>
      </w:r>
      <w:r w:rsidR="00F27E39">
        <w:rPr>
          <w:rFonts w:ascii="Times New Roman" w:hAnsi="Times New Roman" w:cs="Times New Roman"/>
          <w:bCs/>
          <w:sz w:val="24"/>
          <w:szCs w:val="24"/>
        </w:rPr>
        <w:t>permis par les</w:t>
      </w:r>
      <w:r>
        <w:rPr>
          <w:rFonts w:ascii="Times New Roman" w:hAnsi="Times New Roman" w:cs="Times New Roman"/>
          <w:bCs/>
          <w:sz w:val="24"/>
          <w:szCs w:val="24"/>
        </w:rPr>
        <w:t xml:space="preserve"> oraux).</w:t>
      </w:r>
    </w:p>
    <w:p w14:paraId="0F20FAF3" w14:textId="3EC995A6" w:rsidR="003369F0" w:rsidRPr="00F009AE" w:rsidRDefault="003369F0" w:rsidP="003A5406">
      <w:pPr>
        <w:numPr>
          <w:ilvl w:val="0"/>
          <w:numId w:val="9"/>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Accès par tous les candidats à leurs copies dès le mois de septembre (plus besoin d’en traiter la demande).</w:t>
      </w:r>
    </w:p>
    <w:p w14:paraId="4E368201" w14:textId="7D0F3D02" w:rsidR="00F009AE" w:rsidRDefault="00F009AE" w:rsidP="003A5406">
      <w:pPr>
        <w:spacing w:after="0" w:line="240" w:lineRule="auto"/>
        <w:contextualSpacing/>
        <w:rPr>
          <w:rFonts w:ascii="Times New Roman" w:hAnsi="Times New Roman" w:cs="Times New Roman"/>
          <w:b/>
          <w:sz w:val="24"/>
          <w:szCs w:val="24"/>
        </w:rPr>
      </w:pPr>
    </w:p>
    <w:p w14:paraId="4CA46020" w14:textId="77777777" w:rsidR="009857CD" w:rsidRDefault="009857CD" w:rsidP="003A5406">
      <w:pPr>
        <w:spacing w:after="0" w:line="240" w:lineRule="auto"/>
        <w:contextualSpacing/>
        <w:rPr>
          <w:rFonts w:ascii="Times New Roman" w:hAnsi="Times New Roman" w:cs="Times New Roman"/>
          <w:b/>
          <w:sz w:val="24"/>
          <w:szCs w:val="24"/>
        </w:rPr>
      </w:pPr>
    </w:p>
    <w:p w14:paraId="6FBF4C91" w14:textId="48C85DBB" w:rsidR="009857CD" w:rsidRDefault="003369F0" w:rsidP="003A54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Questions des associations de professeurs :</w:t>
      </w:r>
    </w:p>
    <w:p w14:paraId="49C09B36" w14:textId="77777777" w:rsidR="009857CD" w:rsidRDefault="009857CD" w:rsidP="003A5406">
      <w:pPr>
        <w:spacing w:after="0" w:line="240" w:lineRule="auto"/>
        <w:contextualSpacing/>
        <w:rPr>
          <w:rFonts w:ascii="Times New Roman" w:hAnsi="Times New Roman" w:cs="Times New Roman"/>
          <w:b/>
          <w:sz w:val="24"/>
          <w:szCs w:val="24"/>
        </w:rPr>
      </w:pPr>
    </w:p>
    <w:p w14:paraId="04738D76" w14:textId="0F23A3DE" w:rsidR="00F009AE" w:rsidRPr="009857CD" w:rsidRDefault="003369F0" w:rsidP="003A5406">
      <w:pPr>
        <w:numPr>
          <w:ilvl w:val="0"/>
          <w:numId w:val="11"/>
        </w:num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Pour l’UPS</w:t>
      </w:r>
      <w:r w:rsidR="00485B50">
        <w:rPr>
          <w:rFonts w:ascii="Times New Roman" w:hAnsi="Times New Roman" w:cs="Times New Roman"/>
          <w:b/>
          <w:sz w:val="24"/>
          <w:szCs w:val="24"/>
        </w:rPr>
        <w:t>, Denis… ?</w:t>
      </w:r>
      <w:r>
        <w:rPr>
          <w:rFonts w:ascii="Times New Roman" w:hAnsi="Times New Roman" w:cs="Times New Roman"/>
          <w:b/>
          <w:sz w:val="24"/>
          <w:szCs w:val="24"/>
        </w:rPr>
        <w:t> </w:t>
      </w:r>
      <w:r>
        <w:rPr>
          <w:rFonts w:ascii="Times New Roman" w:hAnsi="Times New Roman" w:cs="Times New Roman"/>
          <w:bCs/>
          <w:sz w:val="24"/>
          <w:szCs w:val="24"/>
        </w:rPr>
        <w:t xml:space="preserve">: </w:t>
      </w:r>
      <w:r w:rsidR="00B236EF">
        <w:rPr>
          <w:rFonts w:ascii="Times New Roman" w:hAnsi="Times New Roman" w:cs="Times New Roman"/>
          <w:b/>
          <w:sz w:val="24"/>
          <w:szCs w:val="24"/>
        </w:rPr>
        <w:t>E</w:t>
      </w:r>
      <w:r w:rsidRPr="00B236EF">
        <w:rPr>
          <w:rFonts w:ascii="Times New Roman" w:hAnsi="Times New Roman" w:cs="Times New Roman"/>
          <w:b/>
          <w:sz w:val="24"/>
          <w:szCs w:val="24"/>
        </w:rPr>
        <w:t xml:space="preserve">n </w:t>
      </w:r>
      <w:r w:rsidR="00B236EF">
        <w:rPr>
          <w:rFonts w:ascii="Times New Roman" w:hAnsi="Times New Roman" w:cs="Times New Roman"/>
          <w:b/>
          <w:sz w:val="24"/>
          <w:szCs w:val="24"/>
        </w:rPr>
        <w:t>M</w:t>
      </w:r>
      <w:r w:rsidRPr="00B236EF">
        <w:rPr>
          <w:rFonts w:ascii="Times New Roman" w:hAnsi="Times New Roman" w:cs="Times New Roman"/>
          <w:b/>
          <w:sz w:val="24"/>
          <w:szCs w:val="24"/>
        </w:rPr>
        <w:t>aths, moyenne de 6,5 en MP, très faible. 25% des candidats ont eu moins de 3,5/20, et 50% moins de 5,5 : c’est très décourageant</w:t>
      </w:r>
      <w:r w:rsidRPr="00485B50">
        <w:rPr>
          <w:rFonts w:ascii="Times New Roman" w:hAnsi="Times New Roman" w:cs="Times New Roman"/>
          <w:bCs/>
          <w:i/>
          <w:iCs/>
          <w:sz w:val="24"/>
          <w:szCs w:val="24"/>
        </w:rPr>
        <w:t>.</w:t>
      </w:r>
    </w:p>
    <w:p w14:paraId="368D7C8F" w14:textId="77777777" w:rsidR="009857CD" w:rsidRDefault="009857CD" w:rsidP="009857CD">
      <w:pPr>
        <w:spacing w:after="0" w:line="240" w:lineRule="auto"/>
        <w:ind w:left="1068"/>
        <w:contextualSpacing/>
        <w:jc w:val="both"/>
        <w:rPr>
          <w:rFonts w:ascii="Times New Roman" w:hAnsi="Times New Roman" w:cs="Times New Roman"/>
          <w:b/>
          <w:sz w:val="24"/>
          <w:szCs w:val="24"/>
        </w:rPr>
      </w:pPr>
    </w:p>
    <w:p w14:paraId="02749036" w14:textId="70716DC6" w:rsidR="003369F0" w:rsidRDefault="003369F0" w:rsidP="003A5406">
      <w:pPr>
        <w:spacing w:after="0" w:line="240" w:lineRule="auto"/>
        <w:ind w:left="1068"/>
        <w:contextualSpacing/>
        <w:jc w:val="both"/>
        <w:rPr>
          <w:rFonts w:ascii="Times New Roman" w:hAnsi="Times New Roman" w:cs="Times New Roman"/>
          <w:bCs/>
          <w:sz w:val="24"/>
          <w:szCs w:val="24"/>
        </w:rPr>
      </w:pPr>
      <w:r w:rsidRPr="00485B50">
        <w:rPr>
          <w:rFonts w:ascii="Times New Roman" w:hAnsi="Times New Roman" w:cs="Times New Roman"/>
          <w:b/>
          <w:sz w:val="24"/>
          <w:szCs w:val="24"/>
        </w:rPr>
        <w:t xml:space="preserve">J.-P. </w:t>
      </w:r>
      <w:r w:rsidRPr="00485B50">
        <w:rPr>
          <w:rFonts w:ascii="Times New Roman" w:hAnsi="Times New Roman" w:cs="Times New Roman"/>
          <w:b/>
          <w:smallCaps/>
          <w:sz w:val="24"/>
          <w:szCs w:val="24"/>
        </w:rPr>
        <w:t>Rey</w:t>
      </w:r>
      <w:r>
        <w:rPr>
          <w:rFonts w:ascii="Times New Roman" w:hAnsi="Times New Roman" w:cs="Times New Roman"/>
          <w:bCs/>
          <w:sz w:val="24"/>
          <w:szCs w:val="24"/>
        </w:rPr>
        <w:t> : en effet, c’est préoccupant</w:t>
      </w:r>
      <w:r w:rsidR="00485B50">
        <w:rPr>
          <w:rFonts w:ascii="Times New Roman" w:hAnsi="Times New Roman" w:cs="Times New Roman"/>
          <w:bCs/>
          <w:sz w:val="24"/>
          <w:szCs w:val="24"/>
        </w:rPr>
        <w:t>. Il faudra mener une réflexion. A discuter dans l’atelier de Maths.</w:t>
      </w:r>
    </w:p>
    <w:p w14:paraId="4A8D2E94" w14:textId="6CD07AEE" w:rsidR="00485B50" w:rsidRDefault="00485B50" w:rsidP="003A5406">
      <w:pPr>
        <w:spacing w:after="0" w:line="240" w:lineRule="auto"/>
        <w:ind w:left="708"/>
        <w:contextualSpacing/>
        <w:jc w:val="both"/>
        <w:rPr>
          <w:rFonts w:ascii="Times New Roman" w:hAnsi="Times New Roman" w:cs="Times New Roman"/>
          <w:bCs/>
          <w:sz w:val="24"/>
          <w:szCs w:val="24"/>
        </w:rPr>
      </w:pPr>
    </w:p>
    <w:p w14:paraId="1508ED4E" w14:textId="77777777" w:rsidR="009739E1" w:rsidRDefault="009739E1" w:rsidP="003A5406">
      <w:pPr>
        <w:spacing w:after="0" w:line="240" w:lineRule="auto"/>
        <w:ind w:left="708"/>
        <w:contextualSpacing/>
        <w:jc w:val="both"/>
        <w:rPr>
          <w:rFonts w:ascii="Times New Roman" w:hAnsi="Times New Roman" w:cs="Times New Roman"/>
          <w:bCs/>
          <w:sz w:val="24"/>
          <w:szCs w:val="24"/>
        </w:rPr>
      </w:pPr>
    </w:p>
    <w:p w14:paraId="40632D39" w14:textId="11E26E32" w:rsidR="00485B50" w:rsidRPr="009857CD" w:rsidRDefault="00485B50" w:rsidP="003A5406">
      <w:pPr>
        <w:numPr>
          <w:ilvl w:val="0"/>
          <w:numId w:val="11"/>
        </w:numPr>
        <w:spacing w:after="0" w:line="240" w:lineRule="auto"/>
        <w:contextualSpacing/>
        <w:jc w:val="both"/>
        <w:rPr>
          <w:rFonts w:ascii="Times New Roman" w:hAnsi="Times New Roman" w:cs="Times New Roman"/>
          <w:bCs/>
          <w:sz w:val="24"/>
          <w:szCs w:val="24"/>
        </w:rPr>
      </w:pPr>
      <w:r>
        <w:rPr>
          <w:rFonts w:ascii="Times New Roman" w:hAnsi="Times New Roman" w:cs="Times New Roman"/>
          <w:b/>
          <w:sz w:val="24"/>
          <w:szCs w:val="24"/>
        </w:rPr>
        <w:t xml:space="preserve">Florence </w:t>
      </w:r>
      <w:proofErr w:type="spellStart"/>
      <w:r w:rsidRPr="00485B50">
        <w:rPr>
          <w:rFonts w:ascii="Times New Roman" w:hAnsi="Times New Roman" w:cs="Times New Roman"/>
          <w:b/>
          <w:smallCaps/>
          <w:sz w:val="24"/>
          <w:szCs w:val="24"/>
        </w:rPr>
        <w:t>Levêque</w:t>
      </w:r>
      <w:proofErr w:type="spellEnd"/>
      <w:r>
        <w:rPr>
          <w:rFonts w:ascii="Times New Roman" w:hAnsi="Times New Roman" w:cs="Times New Roman"/>
          <w:b/>
          <w:sz w:val="24"/>
          <w:szCs w:val="24"/>
        </w:rPr>
        <w:t>, Chimie, filière PC </w:t>
      </w:r>
      <w:r w:rsidRPr="00B236EF">
        <w:rPr>
          <w:rFonts w:ascii="Times New Roman" w:hAnsi="Times New Roman" w:cs="Times New Roman"/>
          <w:b/>
          <w:sz w:val="24"/>
          <w:szCs w:val="24"/>
        </w:rPr>
        <w:t xml:space="preserve">: Toutes les moyennes </w:t>
      </w:r>
      <w:r w:rsidR="00E30E63">
        <w:rPr>
          <w:rFonts w:ascii="Times New Roman" w:hAnsi="Times New Roman" w:cs="Times New Roman"/>
          <w:b/>
          <w:sz w:val="24"/>
          <w:szCs w:val="24"/>
        </w:rPr>
        <w:t>s</w:t>
      </w:r>
      <w:r w:rsidRPr="00B236EF">
        <w:rPr>
          <w:rFonts w:ascii="Times New Roman" w:hAnsi="Times New Roman" w:cs="Times New Roman"/>
          <w:b/>
          <w:sz w:val="24"/>
          <w:szCs w:val="24"/>
        </w:rPr>
        <w:t xml:space="preserve">ont très basses, ce qui est très démoralisant pour les élèves, et le classement a tardé à être publié ce qui a </w:t>
      </w:r>
      <w:r w:rsidR="00CF4CE3" w:rsidRPr="00B236EF">
        <w:rPr>
          <w:rFonts w:ascii="Times New Roman" w:hAnsi="Times New Roman" w:cs="Times New Roman"/>
          <w:b/>
          <w:sz w:val="24"/>
          <w:szCs w:val="24"/>
        </w:rPr>
        <w:t>décuplé</w:t>
      </w:r>
      <w:r w:rsidRPr="00B236EF">
        <w:rPr>
          <w:rFonts w:ascii="Times New Roman" w:hAnsi="Times New Roman" w:cs="Times New Roman"/>
          <w:b/>
          <w:sz w:val="24"/>
          <w:szCs w:val="24"/>
        </w:rPr>
        <w:t xml:space="preserve"> </w:t>
      </w:r>
      <w:r w:rsidR="00CF4CE3" w:rsidRPr="00B236EF">
        <w:rPr>
          <w:rFonts w:ascii="Times New Roman" w:hAnsi="Times New Roman" w:cs="Times New Roman"/>
          <w:b/>
          <w:sz w:val="24"/>
          <w:szCs w:val="24"/>
        </w:rPr>
        <w:t>l</w:t>
      </w:r>
      <w:r w:rsidRPr="00B236EF">
        <w:rPr>
          <w:rFonts w:ascii="Times New Roman" w:hAnsi="Times New Roman" w:cs="Times New Roman"/>
          <w:b/>
          <w:sz w:val="24"/>
          <w:szCs w:val="24"/>
        </w:rPr>
        <w:t>’angoisse chez les étudiants.</w:t>
      </w:r>
      <w:r w:rsidR="00CF4CE3" w:rsidRPr="00B236EF">
        <w:rPr>
          <w:rFonts w:ascii="Times New Roman" w:hAnsi="Times New Roman" w:cs="Times New Roman"/>
          <w:b/>
          <w:sz w:val="24"/>
          <w:szCs w:val="24"/>
        </w:rPr>
        <w:t xml:space="preserve"> Pourquoi ce décalage et cette attente</w:t>
      </w:r>
      <w:r w:rsidR="00CF4CE3">
        <w:rPr>
          <w:rFonts w:ascii="Times New Roman" w:hAnsi="Times New Roman" w:cs="Times New Roman"/>
          <w:bCs/>
          <w:i/>
          <w:iCs/>
          <w:sz w:val="24"/>
          <w:szCs w:val="24"/>
        </w:rPr>
        <w:t> ?</w:t>
      </w:r>
    </w:p>
    <w:p w14:paraId="59F687A0" w14:textId="77777777" w:rsidR="009857CD" w:rsidRDefault="009857CD" w:rsidP="009857CD">
      <w:pPr>
        <w:spacing w:after="0" w:line="240" w:lineRule="auto"/>
        <w:ind w:left="1068"/>
        <w:contextualSpacing/>
        <w:jc w:val="both"/>
        <w:rPr>
          <w:rFonts w:ascii="Times New Roman" w:hAnsi="Times New Roman" w:cs="Times New Roman"/>
          <w:bCs/>
          <w:sz w:val="24"/>
          <w:szCs w:val="24"/>
        </w:rPr>
      </w:pPr>
    </w:p>
    <w:p w14:paraId="77A9E9BB" w14:textId="2EE03C33" w:rsidR="00485B50" w:rsidRDefault="00485B50" w:rsidP="003A5406">
      <w:pPr>
        <w:spacing w:after="0" w:line="240" w:lineRule="auto"/>
        <w:ind w:left="1068"/>
        <w:contextualSpacing/>
        <w:jc w:val="both"/>
        <w:rPr>
          <w:rFonts w:ascii="Times New Roman" w:hAnsi="Times New Roman" w:cs="Times New Roman"/>
          <w:bCs/>
          <w:sz w:val="24"/>
          <w:szCs w:val="24"/>
        </w:rPr>
      </w:pPr>
      <w:bookmarkStart w:id="0" w:name="_Hlk57215559"/>
      <w:r w:rsidRPr="00485B50">
        <w:rPr>
          <w:rFonts w:ascii="Times New Roman" w:hAnsi="Times New Roman" w:cs="Times New Roman"/>
          <w:b/>
          <w:bCs/>
          <w:sz w:val="24"/>
          <w:szCs w:val="24"/>
        </w:rPr>
        <w:t xml:space="preserve">J.-P. </w:t>
      </w:r>
      <w:r w:rsidRPr="00485B50">
        <w:rPr>
          <w:rFonts w:ascii="Times New Roman" w:hAnsi="Times New Roman" w:cs="Times New Roman"/>
          <w:b/>
          <w:bCs/>
          <w:smallCaps/>
          <w:sz w:val="24"/>
          <w:szCs w:val="24"/>
        </w:rPr>
        <w:t>Rey</w:t>
      </w:r>
      <w:r w:rsidRPr="00485B50">
        <w:rPr>
          <w:rFonts w:ascii="Times New Roman" w:hAnsi="Times New Roman" w:cs="Times New Roman"/>
          <w:bCs/>
          <w:sz w:val="24"/>
          <w:szCs w:val="24"/>
        </w:rPr>
        <w:t xml:space="preserve"> : </w:t>
      </w:r>
      <w:r>
        <w:rPr>
          <w:rFonts w:ascii="Times New Roman" w:hAnsi="Times New Roman" w:cs="Times New Roman"/>
          <w:bCs/>
          <w:sz w:val="24"/>
          <w:szCs w:val="24"/>
        </w:rPr>
        <w:t>Il a fallu prendre en compte le temps de vérification des notes.</w:t>
      </w:r>
      <w:bookmarkEnd w:id="0"/>
    </w:p>
    <w:p w14:paraId="6B72456B" w14:textId="006E5F55" w:rsidR="00485B50" w:rsidRDefault="00485B50" w:rsidP="003A5406">
      <w:pPr>
        <w:spacing w:after="0" w:line="240" w:lineRule="auto"/>
        <w:ind w:left="1068"/>
        <w:contextualSpacing/>
        <w:jc w:val="both"/>
        <w:rPr>
          <w:rFonts w:ascii="Times New Roman" w:hAnsi="Times New Roman" w:cs="Times New Roman"/>
          <w:bCs/>
          <w:sz w:val="24"/>
          <w:szCs w:val="24"/>
        </w:rPr>
      </w:pPr>
    </w:p>
    <w:p w14:paraId="254BEBCA" w14:textId="77777777" w:rsidR="009739E1" w:rsidRDefault="009739E1" w:rsidP="003A5406">
      <w:pPr>
        <w:spacing w:after="0" w:line="240" w:lineRule="auto"/>
        <w:ind w:left="1068"/>
        <w:contextualSpacing/>
        <w:jc w:val="both"/>
        <w:rPr>
          <w:rFonts w:ascii="Times New Roman" w:hAnsi="Times New Roman" w:cs="Times New Roman"/>
          <w:bCs/>
          <w:sz w:val="24"/>
          <w:szCs w:val="24"/>
        </w:rPr>
      </w:pPr>
    </w:p>
    <w:p w14:paraId="777309E4" w14:textId="4CC308DE" w:rsidR="00485B50" w:rsidRPr="00B236EF" w:rsidRDefault="009739E1" w:rsidP="009739E1">
      <w:pPr>
        <w:pStyle w:val="Retraitcorpsdetexte"/>
        <w:numPr>
          <w:ilvl w:val="0"/>
          <w:numId w:val="11"/>
        </w:numPr>
        <w:jc w:val="both"/>
        <w:rPr>
          <w:b/>
          <w:i w:val="0"/>
          <w:iCs w:val="0"/>
        </w:rPr>
      </w:pPr>
      <w:r w:rsidRPr="009739E1">
        <w:rPr>
          <w:b/>
          <w:i w:val="0"/>
          <w:iCs w:val="0"/>
        </w:rPr>
        <w:t xml:space="preserve">Florence </w:t>
      </w:r>
      <w:proofErr w:type="spellStart"/>
      <w:r w:rsidRPr="009739E1">
        <w:rPr>
          <w:b/>
          <w:i w:val="0"/>
          <w:iCs w:val="0"/>
          <w:smallCaps/>
        </w:rPr>
        <w:t>Levêque</w:t>
      </w:r>
      <w:proofErr w:type="spellEnd"/>
      <w:r w:rsidRPr="009739E1">
        <w:rPr>
          <w:b/>
          <w:i w:val="0"/>
          <w:iCs w:val="0"/>
        </w:rPr>
        <w:t>, Chimie, filière PC</w:t>
      </w:r>
      <w:r w:rsidR="00B236EF">
        <w:rPr>
          <w:b/>
        </w:rPr>
        <w:t> </w:t>
      </w:r>
      <w:r w:rsidR="00B236EF" w:rsidRPr="00B236EF">
        <w:rPr>
          <w:b/>
          <w:i w:val="0"/>
          <w:iCs w:val="0"/>
        </w:rPr>
        <w:t>:</w:t>
      </w:r>
      <w:r w:rsidRPr="00B236EF">
        <w:rPr>
          <w:b/>
          <w:i w:val="0"/>
          <w:iCs w:val="0"/>
        </w:rPr>
        <w:t xml:space="preserve"> </w:t>
      </w:r>
      <w:r w:rsidR="00485B50" w:rsidRPr="00B236EF">
        <w:rPr>
          <w:b/>
          <w:i w:val="0"/>
          <w:iCs w:val="0"/>
        </w:rPr>
        <w:t>Toutes les écoles n’ont au contraire</w:t>
      </w:r>
      <w:r w:rsidR="00CF4CE3" w:rsidRPr="00B236EF">
        <w:rPr>
          <w:b/>
          <w:i w:val="0"/>
          <w:iCs w:val="0"/>
        </w:rPr>
        <w:t xml:space="preserve"> de ce qui a été dit</w:t>
      </w:r>
      <w:r w:rsidR="00485B50" w:rsidRPr="00B236EF">
        <w:rPr>
          <w:b/>
          <w:i w:val="0"/>
          <w:iCs w:val="0"/>
        </w:rPr>
        <w:t xml:space="preserve"> pas été remplies : l’ESTP comme l’an dernier notamment. Le passage sur Centrale a donné des épreuves trop difficiles visiblement.</w:t>
      </w:r>
    </w:p>
    <w:p w14:paraId="60FB9C08" w14:textId="77777777" w:rsidR="009739E1" w:rsidRDefault="009739E1" w:rsidP="003A5406">
      <w:pPr>
        <w:spacing w:after="0" w:line="240" w:lineRule="auto"/>
        <w:ind w:left="1068"/>
        <w:contextualSpacing/>
        <w:jc w:val="both"/>
        <w:rPr>
          <w:rFonts w:ascii="Times New Roman" w:hAnsi="Times New Roman" w:cs="Times New Roman"/>
          <w:b/>
          <w:bCs/>
          <w:sz w:val="24"/>
          <w:szCs w:val="24"/>
        </w:rPr>
      </w:pPr>
    </w:p>
    <w:p w14:paraId="74CBAB6C" w14:textId="346D5250" w:rsidR="003369F0" w:rsidRDefault="00485B50" w:rsidP="003A5406">
      <w:pPr>
        <w:spacing w:after="0" w:line="240" w:lineRule="auto"/>
        <w:ind w:left="1068"/>
        <w:contextualSpacing/>
        <w:jc w:val="both"/>
        <w:rPr>
          <w:rFonts w:ascii="Times New Roman" w:hAnsi="Times New Roman" w:cs="Times New Roman"/>
          <w:bCs/>
          <w:sz w:val="24"/>
          <w:szCs w:val="24"/>
        </w:rPr>
      </w:pPr>
      <w:r w:rsidRPr="00485B50">
        <w:rPr>
          <w:rFonts w:ascii="Times New Roman" w:hAnsi="Times New Roman" w:cs="Times New Roman"/>
          <w:b/>
          <w:bCs/>
          <w:sz w:val="24"/>
          <w:szCs w:val="24"/>
        </w:rPr>
        <w:t xml:space="preserve">J.-P. </w:t>
      </w:r>
      <w:r w:rsidRPr="00485B50">
        <w:rPr>
          <w:rFonts w:ascii="Times New Roman" w:hAnsi="Times New Roman" w:cs="Times New Roman"/>
          <w:b/>
          <w:bCs/>
          <w:smallCaps/>
          <w:sz w:val="24"/>
          <w:szCs w:val="24"/>
        </w:rPr>
        <w:t>Rey</w:t>
      </w:r>
      <w:r w:rsidRPr="00485B50">
        <w:rPr>
          <w:rFonts w:ascii="Times New Roman" w:hAnsi="Times New Roman" w:cs="Times New Roman"/>
          <w:bCs/>
          <w:sz w:val="24"/>
          <w:szCs w:val="24"/>
        </w:rPr>
        <w:t xml:space="preserve"> : </w:t>
      </w:r>
      <w:r>
        <w:rPr>
          <w:rFonts w:ascii="Times New Roman" w:hAnsi="Times New Roman" w:cs="Times New Roman"/>
          <w:bCs/>
          <w:sz w:val="24"/>
          <w:szCs w:val="24"/>
        </w:rPr>
        <w:t>Je ne peux répondre : c’est là l’affaire des écoles. Nous n’avons pas eu de retour.</w:t>
      </w:r>
    </w:p>
    <w:p w14:paraId="4BF5D593" w14:textId="7366AC15" w:rsidR="003A5406" w:rsidRDefault="003A5406" w:rsidP="003A5406">
      <w:pPr>
        <w:spacing w:after="0" w:line="240" w:lineRule="auto"/>
        <w:ind w:left="1068"/>
        <w:contextualSpacing/>
        <w:jc w:val="both"/>
        <w:rPr>
          <w:rFonts w:ascii="Times New Roman" w:hAnsi="Times New Roman" w:cs="Times New Roman"/>
          <w:bCs/>
          <w:sz w:val="24"/>
          <w:szCs w:val="24"/>
        </w:rPr>
      </w:pPr>
    </w:p>
    <w:p w14:paraId="44E48EE0" w14:textId="77777777" w:rsidR="009739E1" w:rsidRDefault="009739E1" w:rsidP="003A5406">
      <w:pPr>
        <w:spacing w:after="0" w:line="240" w:lineRule="auto"/>
        <w:ind w:left="1068"/>
        <w:contextualSpacing/>
        <w:jc w:val="both"/>
        <w:rPr>
          <w:rFonts w:ascii="Times New Roman" w:hAnsi="Times New Roman" w:cs="Times New Roman"/>
          <w:bCs/>
          <w:sz w:val="24"/>
          <w:szCs w:val="24"/>
        </w:rPr>
      </w:pPr>
    </w:p>
    <w:p w14:paraId="30A99EFE" w14:textId="11F4AE84" w:rsidR="003A5406" w:rsidRDefault="003A5406" w:rsidP="009739E1">
      <w:pPr>
        <w:numPr>
          <w:ilvl w:val="0"/>
          <w:numId w:val="11"/>
        </w:numPr>
        <w:spacing w:after="0" w:line="240" w:lineRule="auto"/>
        <w:contextualSpacing/>
        <w:jc w:val="both"/>
        <w:rPr>
          <w:rFonts w:ascii="Times New Roman" w:hAnsi="Times New Roman" w:cs="Times New Roman"/>
          <w:bCs/>
          <w:sz w:val="24"/>
          <w:szCs w:val="24"/>
        </w:rPr>
      </w:pPr>
      <w:r w:rsidRPr="003A5406">
        <w:rPr>
          <w:rFonts w:ascii="Times New Roman" w:hAnsi="Times New Roman" w:cs="Times New Roman"/>
          <w:b/>
          <w:sz w:val="24"/>
          <w:szCs w:val="24"/>
        </w:rPr>
        <w:t xml:space="preserve">Yannick </w:t>
      </w:r>
      <w:proofErr w:type="spellStart"/>
      <w:r w:rsidRPr="003A5406">
        <w:rPr>
          <w:rFonts w:ascii="Times New Roman" w:hAnsi="Times New Roman" w:cs="Times New Roman"/>
          <w:b/>
          <w:smallCaps/>
          <w:sz w:val="24"/>
          <w:szCs w:val="24"/>
        </w:rPr>
        <w:t>Almeras</w:t>
      </w:r>
      <w:proofErr w:type="spellEnd"/>
      <w:r w:rsidRPr="003A5406">
        <w:rPr>
          <w:rFonts w:ascii="Times New Roman" w:hAnsi="Times New Roman" w:cs="Times New Roman"/>
          <w:b/>
          <w:sz w:val="24"/>
          <w:szCs w:val="24"/>
        </w:rPr>
        <w:t>, UPS</w:t>
      </w:r>
      <w:r>
        <w:rPr>
          <w:rFonts w:ascii="Times New Roman" w:hAnsi="Times New Roman" w:cs="Times New Roman"/>
          <w:bCs/>
          <w:sz w:val="24"/>
          <w:szCs w:val="24"/>
        </w:rPr>
        <w:t> </w:t>
      </w:r>
      <w:r w:rsidRPr="00B236EF">
        <w:rPr>
          <w:rFonts w:ascii="Times New Roman" w:hAnsi="Times New Roman" w:cs="Times New Roman"/>
          <w:b/>
          <w:sz w:val="24"/>
          <w:szCs w:val="24"/>
        </w:rPr>
        <w:t>: Même constat sur beaucoup d’autres écoles (Sup Optique, par ex. : 22 intégrés pour 38 places en MP).</w:t>
      </w:r>
    </w:p>
    <w:p w14:paraId="50A88A5A" w14:textId="77777777" w:rsidR="009739E1" w:rsidRDefault="009739E1" w:rsidP="003A5406">
      <w:pPr>
        <w:spacing w:after="0" w:line="240" w:lineRule="auto"/>
        <w:ind w:left="1068"/>
        <w:contextualSpacing/>
        <w:jc w:val="both"/>
        <w:rPr>
          <w:rFonts w:ascii="Times New Roman" w:hAnsi="Times New Roman" w:cs="Times New Roman"/>
          <w:b/>
          <w:bCs/>
          <w:sz w:val="24"/>
          <w:szCs w:val="24"/>
        </w:rPr>
      </w:pPr>
    </w:p>
    <w:p w14:paraId="4C62E433" w14:textId="36AA2385" w:rsidR="00485B50" w:rsidRDefault="00485B50" w:rsidP="003A5406">
      <w:pPr>
        <w:spacing w:after="0" w:line="240" w:lineRule="auto"/>
        <w:ind w:left="1068"/>
        <w:contextualSpacing/>
        <w:jc w:val="both"/>
        <w:rPr>
          <w:rFonts w:ascii="Times New Roman" w:hAnsi="Times New Roman" w:cs="Times New Roman"/>
          <w:sz w:val="24"/>
          <w:szCs w:val="24"/>
        </w:rPr>
      </w:pPr>
      <w:r>
        <w:rPr>
          <w:rFonts w:ascii="Times New Roman" w:hAnsi="Times New Roman" w:cs="Times New Roman"/>
          <w:b/>
          <w:bCs/>
          <w:sz w:val="24"/>
          <w:szCs w:val="24"/>
        </w:rPr>
        <w:t>N.</w:t>
      </w:r>
      <w:r w:rsidRPr="00485B50">
        <w:rPr>
          <w:rFonts w:ascii="Times New Roman" w:hAnsi="Times New Roman" w:cs="Times New Roman"/>
          <w:b/>
          <w:bCs/>
          <w:sz w:val="24"/>
          <w:szCs w:val="24"/>
        </w:rPr>
        <w:t xml:space="preserve"> </w:t>
      </w:r>
      <w:r w:rsidRPr="00485B50">
        <w:rPr>
          <w:rFonts w:ascii="Times New Roman" w:hAnsi="Times New Roman" w:cs="Times New Roman"/>
          <w:b/>
          <w:bCs/>
          <w:smallCaps/>
          <w:sz w:val="24"/>
          <w:szCs w:val="24"/>
        </w:rPr>
        <w:t>Perrot</w:t>
      </w:r>
      <w:r>
        <w:rPr>
          <w:rFonts w:ascii="Times New Roman" w:hAnsi="Times New Roman" w:cs="Times New Roman"/>
          <w:b/>
          <w:bCs/>
          <w:sz w:val="24"/>
          <w:szCs w:val="24"/>
        </w:rPr>
        <w:t> </w:t>
      </w:r>
      <w:r>
        <w:rPr>
          <w:rFonts w:ascii="Times New Roman" w:hAnsi="Times New Roman" w:cs="Times New Roman"/>
          <w:sz w:val="24"/>
          <w:szCs w:val="24"/>
        </w:rPr>
        <w:t>: Certaines écoles, publiques notamment, pour des raisons de contraintes techniques, affichent plus de postes qu’elle</w:t>
      </w:r>
      <w:r w:rsidR="00E30E63">
        <w:rPr>
          <w:rFonts w:ascii="Times New Roman" w:hAnsi="Times New Roman" w:cs="Times New Roman"/>
          <w:sz w:val="24"/>
          <w:szCs w:val="24"/>
        </w:rPr>
        <w:t>s</w:t>
      </w:r>
      <w:r>
        <w:rPr>
          <w:rFonts w:ascii="Times New Roman" w:hAnsi="Times New Roman" w:cs="Times New Roman"/>
          <w:sz w:val="24"/>
          <w:szCs w:val="24"/>
        </w:rPr>
        <w:t xml:space="preserve"> n’en pourvoient réellement.</w:t>
      </w:r>
    </w:p>
    <w:p w14:paraId="34A03706" w14:textId="354D9523" w:rsidR="00485B50" w:rsidRDefault="00485B50" w:rsidP="003A5406">
      <w:pPr>
        <w:spacing w:after="0" w:line="240" w:lineRule="auto"/>
        <w:ind w:left="1068"/>
        <w:contextualSpacing/>
        <w:jc w:val="both"/>
        <w:rPr>
          <w:rFonts w:ascii="Times New Roman" w:hAnsi="Times New Roman" w:cs="Times New Roman"/>
          <w:sz w:val="24"/>
          <w:szCs w:val="24"/>
        </w:rPr>
      </w:pPr>
    </w:p>
    <w:p w14:paraId="7C5F253F" w14:textId="77777777" w:rsidR="009739E1" w:rsidRDefault="009739E1" w:rsidP="003A5406">
      <w:pPr>
        <w:spacing w:after="0" w:line="240" w:lineRule="auto"/>
        <w:ind w:left="1068"/>
        <w:contextualSpacing/>
        <w:jc w:val="both"/>
        <w:rPr>
          <w:rFonts w:ascii="Times New Roman" w:hAnsi="Times New Roman" w:cs="Times New Roman"/>
          <w:sz w:val="24"/>
          <w:szCs w:val="24"/>
        </w:rPr>
      </w:pPr>
    </w:p>
    <w:p w14:paraId="2C8B7C1B" w14:textId="51084D1A" w:rsidR="0032534D" w:rsidRPr="00B236EF" w:rsidRDefault="0032534D" w:rsidP="0032534D">
      <w:pPr>
        <w:numPr>
          <w:ilvl w:val="0"/>
          <w:numId w:val="11"/>
        </w:numPr>
        <w:spacing w:after="0" w:line="240" w:lineRule="auto"/>
        <w:contextualSpacing/>
        <w:jc w:val="both"/>
        <w:rPr>
          <w:rFonts w:ascii="Times New Roman" w:hAnsi="Times New Roman" w:cs="Times New Roman"/>
          <w:b/>
          <w:bCs/>
          <w:sz w:val="24"/>
          <w:szCs w:val="24"/>
        </w:rPr>
      </w:pPr>
      <w:r>
        <w:rPr>
          <w:rFonts w:ascii="Times New Roman" w:hAnsi="Times New Roman" w:cs="Times New Roman"/>
          <w:b/>
          <w:smallCaps/>
          <w:sz w:val="24"/>
          <w:szCs w:val="24"/>
        </w:rPr>
        <w:t xml:space="preserve">I. </w:t>
      </w:r>
      <w:r w:rsidRPr="0032534D">
        <w:rPr>
          <w:rFonts w:ascii="Times New Roman" w:hAnsi="Times New Roman" w:cs="Times New Roman"/>
          <w:b/>
          <w:smallCaps/>
          <w:sz w:val="24"/>
          <w:szCs w:val="24"/>
        </w:rPr>
        <w:t>Demusy</w:t>
      </w:r>
      <w:r w:rsidR="00CF4CE3">
        <w:rPr>
          <w:rFonts w:ascii="Times New Roman" w:hAnsi="Times New Roman" w:cs="Times New Roman"/>
          <w:b/>
          <w:bCs/>
          <w:sz w:val="24"/>
          <w:szCs w:val="24"/>
        </w:rPr>
        <w:t xml:space="preserve">, </w:t>
      </w:r>
      <w:r w:rsidRPr="0032534D">
        <w:rPr>
          <w:rFonts w:ascii="Times New Roman" w:hAnsi="Times New Roman" w:cs="Times New Roman"/>
          <w:b/>
          <w:bCs/>
          <w:sz w:val="24"/>
          <w:szCs w:val="24"/>
        </w:rPr>
        <w:t>UPLS</w:t>
      </w:r>
      <w:r w:rsidRPr="0032534D">
        <w:rPr>
          <w:rFonts w:ascii="Times New Roman" w:hAnsi="Times New Roman" w:cs="Times New Roman"/>
          <w:sz w:val="24"/>
          <w:szCs w:val="24"/>
        </w:rPr>
        <w:t xml:space="preserve"> : </w:t>
      </w:r>
      <w:r w:rsidRPr="00B236EF">
        <w:rPr>
          <w:rFonts w:ascii="Times New Roman" w:hAnsi="Times New Roman" w:cs="Times New Roman"/>
          <w:b/>
          <w:bCs/>
          <w:sz w:val="24"/>
          <w:szCs w:val="24"/>
        </w:rPr>
        <w:t>Les étudiants se sont plaints de ne disposer que 5 copies, brouillon compris : or, les ratures sont désormais proscrites, on peut faire un</w:t>
      </w:r>
      <w:r w:rsidR="007E11FB">
        <w:rPr>
          <w:rFonts w:ascii="Times New Roman" w:hAnsi="Times New Roman" w:cs="Times New Roman"/>
          <w:b/>
          <w:bCs/>
          <w:sz w:val="24"/>
          <w:szCs w:val="24"/>
        </w:rPr>
        <w:t>e</w:t>
      </w:r>
      <w:r w:rsidRPr="00B236EF">
        <w:rPr>
          <w:rFonts w:ascii="Times New Roman" w:hAnsi="Times New Roman" w:cs="Times New Roman"/>
          <w:b/>
          <w:bCs/>
          <w:sz w:val="24"/>
          <w:szCs w:val="24"/>
        </w:rPr>
        <w:t xml:space="preserve"> erreur ne serait-ce qu’en remplissant son en-tête, et si le résumé et </w:t>
      </w:r>
      <w:proofErr w:type="gramStart"/>
      <w:r w:rsidRPr="00B236EF">
        <w:rPr>
          <w:rFonts w:ascii="Times New Roman" w:hAnsi="Times New Roman" w:cs="Times New Roman"/>
          <w:b/>
          <w:bCs/>
          <w:sz w:val="24"/>
          <w:szCs w:val="24"/>
        </w:rPr>
        <w:t>la dissertations</w:t>
      </w:r>
      <w:proofErr w:type="gramEnd"/>
      <w:r w:rsidRPr="00B236EF">
        <w:rPr>
          <w:rFonts w:ascii="Times New Roman" w:hAnsi="Times New Roman" w:cs="Times New Roman"/>
          <w:b/>
          <w:bCs/>
          <w:sz w:val="24"/>
          <w:szCs w:val="24"/>
        </w:rPr>
        <w:t xml:space="preserve"> comportent un nombre limité de mots, le brouillon doit rester un espace de liberté.</w:t>
      </w:r>
    </w:p>
    <w:p w14:paraId="0D8BB904" w14:textId="77777777" w:rsidR="00B236EF" w:rsidRDefault="00B236EF" w:rsidP="0032534D">
      <w:pPr>
        <w:spacing w:after="0" w:line="240" w:lineRule="auto"/>
        <w:ind w:left="1068"/>
        <w:contextualSpacing/>
        <w:jc w:val="both"/>
        <w:rPr>
          <w:rFonts w:ascii="Times New Roman" w:hAnsi="Times New Roman" w:cs="Times New Roman"/>
          <w:b/>
          <w:bCs/>
          <w:sz w:val="24"/>
          <w:szCs w:val="24"/>
        </w:rPr>
      </w:pPr>
    </w:p>
    <w:p w14:paraId="495E607E" w14:textId="713807AF" w:rsidR="0032534D" w:rsidRPr="0032534D" w:rsidRDefault="0032534D" w:rsidP="0032534D">
      <w:pPr>
        <w:spacing w:after="0" w:line="240" w:lineRule="auto"/>
        <w:ind w:left="1068"/>
        <w:contextualSpacing/>
        <w:jc w:val="both"/>
        <w:rPr>
          <w:rFonts w:ascii="Times New Roman" w:hAnsi="Times New Roman" w:cs="Times New Roman"/>
          <w:sz w:val="24"/>
          <w:szCs w:val="24"/>
        </w:rPr>
      </w:pPr>
      <w:r w:rsidRPr="0032534D">
        <w:rPr>
          <w:rFonts w:ascii="Times New Roman" w:hAnsi="Times New Roman" w:cs="Times New Roman"/>
          <w:b/>
          <w:bCs/>
          <w:sz w:val="24"/>
          <w:szCs w:val="24"/>
        </w:rPr>
        <w:t xml:space="preserve">J.-P. </w:t>
      </w:r>
      <w:r w:rsidRPr="0032534D">
        <w:rPr>
          <w:rFonts w:ascii="Times New Roman" w:hAnsi="Times New Roman" w:cs="Times New Roman"/>
          <w:b/>
          <w:bCs/>
          <w:smallCaps/>
          <w:sz w:val="24"/>
          <w:szCs w:val="24"/>
        </w:rPr>
        <w:t>Rey</w:t>
      </w:r>
      <w:r>
        <w:rPr>
          <w:rFonts w:ascii="Times New Roman" w:hAnsi="Times New Roman" w:cs="Times New Roman"/>
          <w:b/>
          <w:bCs/>
          <w:sz w:val="24"/>
          <w:szCs w:val="24"/>
        </w:rPr>
        <w:t> </w:t>
      </w:r>
      <w:r>
        <w:rPr>
          <w:rFonts w:ascii="Times New Roman" w:hAnsi="Times New Roman" w:cs="Times New Roman"/>
          <w:bCs/>
          <w:sz w:val="24"/>
          <w:szCs w:val="24"/>
        </w:rPr>
        <w:t>: Cela n’a jamais posé de problème, mais on peut voir ce qui peut être fait sur ce point </w:t>
      </w:r>
      <w:r w:rsidR="00CF4CE3">
        <w:rPr>
          <w:rFonts w:ascii="Times New Roman" w:hAnsi="Times New Roman" w:cs="Times New Roman"/>
          <w:bCs/>
          <w:sz w:val="24"/>
          <w:szCs w:val="24"/>
        </w:rPr>
        <w:t>cette année</w:t>
      </w:r>
      <w:r>
        <w:rPr>
          <w:rFonts w:ascii="Times New Roman" w:hAnsi="Times New Roman" w:cs="Times New Roman"/>
          <w:bCs/>
          <w:sz w:val="24"/>
          <w:szCs w:val="24"/>
        </w:rPr>
        <w:t>.</w:t>
      </w:r>
    </w:p>
    <w:p w14:paraId="695D2A3A" w14:textId="0F49FAEC" w:rsidR="0032534D" w:rsidRDefault="0032534D" w:rsidP="003A5406">
      <w:pPr>
        <w:spacing w:after="0" w:line="240" w:lineRule="auto"/>
        <w:ind w:left="1068"/>
        <w:contextualSpacing/>
        <w:jc w:val="both"/>
        <w:rPr>
          <w:rFonts w:ascii="Times New Roman" w:hAnsi="Times New Roman" w:cs="Times New Roman"/>
          <w:sz w:val="24"/>
          <w:szCs w:val="24"/>
        </w:rPr>
      </w:pPr>
    </w:p>
    <w:p w14:paraId="242BF785" w14:textId="77777777" w:rsidR="009739E1" w:rsidRDefault="009739E1" w:rsidP="003A5406">
      <w:pPr>
        <w:spacing w:after="0" w:line="240" w:lineRule="auto"/>
        <w:ind w:left="1068"/>
        <w:contextualSpacing/>
        <w:jc w:val="both"/>
        <w:rPr>
          <w:rFonts w:ascii="Times New Roman" w:hAnsi="Times New Roman" w:cs="Times New Roman"/>
          <w:sz w:val="24"/>
          <w:szCs w:val="24"/>
        </w:rPr>
      </w:pPr>
    </w:p>
    <w:p w14:paraId="1E347202" w14:textId="7123625E" w:rsidR="00485B50" w:rsidRPr="00B236EF" w:rsidRDefault="001A6163" w:rsidP="003A5406">
      <w:pPr>
        <w:pStyle w:val="Titre1"/>
        <w:numPr>
          <w:ilvl w:val="0"/>
          <w:numId w:val="11"/>
        </w:numPr>
        <w:jc w:val="both"/>
        <w:rPr>
          <w:smallCaps w:val="0"/>
        </w:rPr>
      </w:pPr>
      <w:r>
        <w:t xml:space="preserve">I. </w:t>
      </w:r>
      <w:r w:rsidR="00485B50">
        <w:t>Demusy</w:t>
      </w:r>
      <w:r w:rsidR="00E30E63">
        <w:t xml:space="preserve">, </w:t>
      </w:r>
      <w:r w:rsidR="00485B50">
        <w:t>l’UPLS </w:t>
      </w:r>
      <w:r w:rsidR="00485B50">
        <w:rPr>
          <w:b w:val="0"/>
          <w:bCs/>
          <w:smallCaps w:val="0"/>
        </w:rPr>
        <w:t xml:space="preserve">: </w:t>
      </w:r>
      <w:r w:rsidR="00485B50" w:rsidRPr="00B236EF">
        <w:rPr>
          <w:smallCaps w:val="0"/>
        </w:rPr>
        <w:t xml:space="preserve">En Rédaction, les notes ont </w:t>
      </w:r>
      <w:r w:rsidR="00CF4CE3" w:rsidRPr="00B236EF">
        <w:rPr>
          <w:smallCaps w:val="0"/>
        </w:rPr>
        <w:t xml:space="preserve">également été </w:t>
      </w:r>
      <w:r w:rsidR="00485B50" w:rsidRPr="00B236EF">
        <w:rPr>
          <w:smallCaps w:val="0"/>
        </w:rPr>
        <w:t>très basses cette année en MP (8,45 de moyenne), et l’écart-type élevé (4,11)</w:t>
      </w:r>
      <w:r w:rsidR="00CF4CE3" w:rsidRPr="00B236EF">
        <w:rPr>
          <w:smallCaps w:val="0"/>
        </w:rPr>
        <w:t xml:space="preserve">, ce qui a </w:t>
      </w:r>
      <w:r w:rsidR="00485B50" w:rsidRPr="00B236EF">
        <w:rPr>
          <w:smallCaps w:val="0"/>
        </w:rPr>
        <w:t xml:space="preserve">ému très largement </w:t>
      </w:r>
      <w:r w:rsidRPr="00B236EF">
        <w:rPr>
          <w:smallCaps w:val="0"/>
        </w:rPr>
        <w:t xml:space="preserve">professeurs et </w:t>
      </w:r>
      <w:r w:rsidR="00CF4CE3" w:rsidRPr="00B236EF">
        <w:rPr>
          <w:smallCaps w:val="0"/>
        </w:rPr>
        <w:t>étudiants</w:t>
      </w:r>
      <w:r w:rsidRPr="00B236EF">
        <w:rPr>
          <w:smallCaps w:val="0"/>
        </w:rPr>
        <w:t>.</w:t>
      </w:r>
      <w:r w:rsidR="00CF4CE3" w:rsidRPr="00B236EF">
        <w:rPr>
          <w:smallCaps w:val="0"/>
        </w:rPr>
        <w:t xml:space="preserve"> Comment cela s’explique-t-il ?</w:t>
      </w:r>
    </w:p>
    <w:p w14:paraId="6C358F8C" w14:textId="77777777" w:rsidR="009739E1" w:rsidRPr="009739E1" w:rsidRDefault="009739E1" w:rsidP="009739E1">
      <w:pPr>
        <w:pStyle w:val="En-tte"/>
        <w:tabs>
          <w:tab w:val="clear" w:pos="4536"/>
          <w:tab w:val="clear" w:pos="9072"/>
        </w:tabs>
        <w:spacing w:line="276" w:lineRule="auto"/>
      </w:pPr>
    </w:p>
    <w:p w14:paraId="539BD376" w14:textId="07B4CD45" w:rsidR="001A6163" w:rsidRDefault="001A6163" w:rsidP="003A5406">
      <w:pPr>
        <w:pStyle w:val="En-tte"/>
        <w:tabs>
          <w:tab w:val="clear" w:pos="4536"/>
          <w:tab w:val="clear" w:pos="9072"/>
        </w:tabs>
        <w:spacing w:after="200"/>
        <w:ind w:left="1068"/>
        <w:jc w:val="both"/>
        <w:rPr>
          <w:rFonts w:ascii="Times New Roman" w:hAnsi="Times New Roman" w:cs="Times New Roman"/>
          <w:bCs/>
          <w:sz w:val="24"/>
          <w:szCs w:val="24"/>
        </w:rPr>
      </w:pPr>
      <w:r w:rsidRPr="00485B50">
        <w:rPr>
          <w:rFonts w:ascii="Times New Roman" w:hAnsi="Times New Roman" w:cs="Times New Roman"/>
          <w:b/>
          <w:bCs/>
          <w:sz w:val="24"/>
          <w:szCs w:val="24"/>
        </w:rPr>
        <w:lastRenderedPageBreak/>
        <w:t xml:space="preserve">J.-P. </w:t>
      </w:r>
      <w:r w:rsidRPr="00485B50">
        <w:rPr>
          <w:rFonts w:ascii="Times New Roman" w:hAnsi="Times New Roman" w:cs="Times New Roman"/>
          <w:b/>
          <w:bCs/>
          <w:smallCaps/>
          <w:sz w:val="24"/>
          <w:szCs w:val="24"/>
        </w:rPr>
        <w:t>Rey</w:t>
      </w:r>
      <w:r w:rsidRPr="00485B50">
        <w:rPr>
          <w:rFonts w:ascii="Times New Roman" w:hAnsi="Times New Roman" w:cs="Times New Roman"/>
          <w:bCs/>
          <w:sz w:val="24"/>
          <w:szCs w:val="24"/>
        </w:rPr>
        <w:t xml:space="preserve"> : </w:t>
      </w:r>
      <w:r>
        <w:rPr>
          <w:rFonts w:ascii="Times New Roman" w:hAnsi="Times New Roman" w:cs="Times New Roman"/>
          <w:bCs/>
          <w:sz w:val="24"/>
          <w:szCs w:val="24"/>
        </w:rPr>
        <w:t>La moyenne n’est pas une indication de niveau, mais la conséquence de l’étalement des notes. Cette année, l’augmentation de l’écart-type est assumé</w:t>
      </w:r>
      <w:r w:rsidR="00CF4CE3">
        <w:rPr>
          <w:rFonts w:ascii="Times New Roman" w:hAnsi="Times New Roman" w:cs="Times New Roman"/>
          <w:bCs/>
          <w:sz w:val="24"/>
          <w:szCs w:val="24"/>
        </w:rPr>
        <w:t>e</w:t>
      </w:r>
      <w:r>
        <w:rPr>
          <w:rFonts w:ascii="Times New Roman" w:hAnsi="Times New Roman" w:cs="Times New Roman"/>
          <w:bCs/>
          <w:sz w:val="24"/>
          <w:szCs w:val="24"/>
        </w:rPr>
        <w:t>. Cela a des conséquences sur les moyennes, en Maths, et en Rédaction. Depuis 7-8 ans, nous veill</w:t>
      </w:r>
      <w:r w:rsidR="00CF4CE3">
        <w:rPr>
          <w:rFonts w:ascii="Times New Roman" w:hAnsi="Times New Roman" w:cs="Times New Roman"/>
          <w:bCs/>
          <w:sz w:val="24"/>
          <w:szCs w:val="24"/>
        </w:rPr>
        <w:t>i</w:t>
      </w:r>
      <w:r>
        <w:rPr>
          <w:rFonts w:ascii="Times New Roman" w:hAnsi="Times New Roman" w:cs="Times New Roman"/>
          <w:bCs/>
          <w:sz w:val="24"/>
          <w:szCs w:val="24"/>
        </w:rPr>
        <w:t>ons à resserrer les notes d’écrit, pour éviter les notes très basses. Cela a donc été très mal perçu, notamment dans les matières littéraires</w:t>
      </w:r>
      <w:r w:rsidR="00CF4CE3">
        <w:rPr>
          <w:rFonts w:ascii="Times New Roman" w:hAnsi="Times New Roman" w:cs="Times New Roman"/>
          <w:bCs/>
          <w:sz w:val="24"/>
          <w:szCs w:val="24"/>
        </w:rPr>
        <w:t xml:space="preserve"> en effet. M</w:t>
      </w:r>
      <w:r>
        <w:rPr>
          <w:rFonts w:ascii="Times New Roman" w:hAnsi="Times New Roman" w:cs="Times New Roman"/>
          <w:bCs/>
          <w:sz w:val="24"/>
          <w:szCs w:val="24"/>
        </w:rPr>
        <w:t xml:space="preserve">ais pour étaler les notes, une copie qui a déjà quelques réponses peut avoir 0, en fonction de ce que les meilleurs ont pu produire, et auxquels on met 20. De plus, cette année, il n’y avait pas d’oral, donc le « tri » n’est pas affiné dans un second temps, et il a eu lieu </w:t>
      </w:r>
      <w:r w:rsidR="00CF4CE3">
        <w:rPr>
          <w:rFonts w:ascii="Times New Roman" w:hAnsi="Times New Roman" w:cs="Times New Roman"/>
          <w:bCs/>
          <w:sz w:val="24"/>
          <w:szCs w:val="24"/>
        </w:rPr>
        <w:t xml:space="preserve">dès </w:t>
      </w:r>
      <w:r>
        <w:rPr>
          <w:rFonts w:ascii="Times New Roman" w:hAnsi="Times New Roman" w:cs="Times New Roman"/>
          <w:bCs/>
          <w:sz w:val="24"/>
          <w:szCs w:val="24"/>
        </w:rPr>
        <w:t>l’écrit, dans toutes les matières.</w:t>
      </w:r>
    </w:p>
    <w:p w14:paraId="4A7A8670" w14:textId="26167E27" w:rsidR="001A6163" w:rsidRDefault="001A6163" w:rsidP="003A5406">
      <w:pPr>
        <w:pStyle w:val="En-tte"/>
        <w:tabs>
          <w:tab w:val="clear" w:pos="4536"/>
          <w:tab w:val="clear" w:pos="9072"/>
        </w:tabs>
        <w:spacing w:after="200"/>
        <w:ind w:left="1068"/>
        <w:jc w:val="both"/>
        <w:rPr>
          <w:rFonts w:ascii="Times New Roman" w:hAnsi="Times New Roman" w:cs="Times New Roman"/>
          <w:bCs/>
          <w:sz w:val="24"/>
          <w:szCs w:val="24"/>
        </w:rPr>
      </w:pPr>
      <w:r>
        <w:rPr>
          <w:rFonts w:ascii="Times New Roman" w:hAnsi="Times New Roman" w:cs="Times New Roman"/>
          <w:b/>
          <w:bCs/>
          <w:sz w:val="24"/>
          <w:szCs w:val="24"/>
        </w:rPr>
        <w:t>D</w:t>
      </w:r>
      <w:r w:rsidRPr="001A6163">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3A5406">
        <w:rPr>
          <w:rFonts w:ascii="Times New Roman" w:hAnsi="Times New Roman" w:cs="Times New Roman"/>
          <w:b/>
          <w:smallCaps/>
          <w:sz w:val="24"/>
          <w:szCs w:val="24"/>
        </w:rPr>
        <w:t>Giovacchini</w:t>
      </w:r>
      <w:proofErr w:type="spellEnd"/>
      <w:r>
        <w:rPr>
          <w:rFonts w:ascii="Times New Roman" w:hAnsi="Times New Roman" w:cs="Times New Roman"/>
          <w:bCs/>
          <w:sz w:val="24"/>
          <w:szCs w:val="24"/>
        </w:rPr>
        <w:t xml:space="preserve"> (chef de groupe de Rédaction) : c’est un concours, il ne faut pas confondre évaluation formative et finale. Et la teneur et la rédaction des réclamations est révélatrice d’un niveau souvent problématique.</w:t>
      </w:r>
    </w:p>
    <w:p w14:paraId="47F25564" w14:textId="3B28C707" w:rsidR="001A6163" w:rsidRPr="00B236EF" w:rsidRDefault="001A6163" w:rsidP="003A5406">
      <w:pPr>
        <w:pStyle w:val="En-tte"/>
        <w:tabs>
          <w:tab w:val="clear" w:pos="4536"/>
          <w:tab w:val="clear" w:pos="9072"/>
        </w:tabs>
        <w:spacing w:after="200"/>
        <w:ind w:left="1068"/>
        <w:jc w:val="both"/>
        <w:rPr>
          <w:rFonts w:ascii="Times New Roman" w:hAnsi="Times New Roman" w:cs="Times New Roman"/>
          <w:b/>
          <w:sz w:val="24"/>
          <w:szCs w:val="24"/>
        </w:rPr>
      </w:pPr>
      <w:r>
        <w:rPr>
          <w:rFonts w:ascii="Times New Roman" w:hAnsi="Times New Roman" w:cs="Times New Roman"/>
          <w:b/>
          <w:bCs/>
          <w:sz w:val="24"/>
          <w:szCs w:val="24"/>
        </w:rPr>
        <w:t>I</w:t>
      </w:r>
      <w:r w:rsidRPr="001A6163">
        <w:rPr>
          <w:rFonts w:ascii="Times New Roman" w:hAnsi="Times New Roman" w:cs="Times New Roman"/>
          <w:bCs/>
          <w:sz w:val="24"/>
          <w:szCs w:val="24"/>
        </w:rPr>
        <w:t>.</w:t>
      </w:r>
      <w:r>
        <w:rPr>
          <w:rFonts w:ascii="Times New Roman" w:hAnsi="Times New Roman" w:cs="Times New Roman"/>
          <w:bCs/>
          <w:sz w:val="24"/>
          <w:szCs w:val="24"/>
        </w:rPr>
        <w:t xml:space="preserve"> </w:t>
      </w:r>
      <w:r w:rsidRPr="003A5406">
        <w:rPr>
          <w:rFonts w:ascii="Times New Roman" w:hAnsi="Times New Roman" w:cs="Times New Roman"/>
          <w:b/>
          <w:smallCaps/>
          <w:sz w:val="24"/>
          <w:szCs w:val="24"/>
        </w:rPr>
        <w:t>Demusy</w:t>
      </w:r>
      <w:r>
        <w:rPr>
          <w:rFonts w:ascii="Times New Roman" w:hAnsi="Times New Roman" w:cs="Times New Roman"/>
          <w:bCs/>
          <w:sz w:val="24"/>
          <w:szCs w:val="24"/>
        </w:rPr>
        <w:t xml:space="preserve"> : </w:t>
      </w:r>
      <w:r w:rsidR="00B236EF">
        <w:rPr>
          <w:rFonts w:ascii="Times New Roman" w:hAnsi="Times New Roman" w:cs="Times New Roman"/>
          <w:b/>
          <w:sz w:val="24"/>
          <w:szCs w:val="24"/>
        </w:rPr>
        <w:t>J</w:t>
      </w:r>
      <w:r w:rsidRPr="00B236EF">
        <w:rPr>
          <w:rFonts w:ascii="Times New Roman" w:hAnsi="Times New Roman" w:cs="Times New Roman"/>
          <w:b/>
          <w:sz w:val="24"/>
          <w:szCs w:val="24"/>
        </w:rPr>
        <w:t xml:space="preserve">e ne prône pas la démagogie, mais il faut vivre avec </w:t>
      </w:r>
      <w:r w:rsidR="00CF4CE3" w:rsidRPr="00B236EF">
        <w:rPr>
          <w:rFonts w:ascii="Times New Roman" w:hAnsi="Times New Roman" w:cs="Times New Roman"/>
          <w:b/>
          <w:sz w:val="24"/>
          <w:szCs w:val="24"/>
        </w:rPr>
        <w:t>c</w:t>
      </w:r>
      <w:r w:rsidRPr="00B236EF">
        <w:rPr>
          <w:rFonts w:ascii="Times New Roman" w:hAnsi="Times New Roman" w:cs="Times New Roman"/>
          <w:b/>
          <w:sz w:val="24"/>
          <w:szCs w:val="24"/>
        </w:rPr>
        <w:t>es notes humiliantes. De plus</w:t>
      </w:r>
      <w:r w:rsidR="003A5406" w:rsidRPr="00B236EF">
        <w:rPr>
          <w:rFonts w:ascii="Times New Roman" w:hAnsi="Times New Roman" w:cs="Times New Roman"/>
          <w:b/>
          <w:sz w:val="24"/>
          <w:szCs w:val="24"/>
        </w:rPr>
        <w:t>, les étudiants qui ont été blessés ne sont sans doute pas ceux qui ont porté réclamation, mais ont été purement découragés.</w:t>
      </w:r>
    </w:p>
    <w:p w14:paraId="72DCE8A4" w14:textId="77777777" w:rsidR="009739E1" w:rsidRDefault="009739E1" w:rsidP="009739E1">
      <w:pPr>
        <w:pStyle w:val="En-tte"/>
        <w:tabs>
          <w:tab w:val="clear" w:pos="4536"/>
          <w:tab w:val="clear" w:pos="9072"/>
        </w:tabs>
        <w:ind w:left="1068"/>
        <w:jc w:val="both"/>
        <w:rPr>
          <w:rFonts w:ascii="Times New Roman" w:hAnsi="Times New Roman" w:cs="Times New Roman"/>
          <w:bCs/>
          <w:sz w:val="24"/>
          <w:szCs w:val="24"/>
        </w:rPr>
      </w:pPr>
    </w:p>
    <w:p w14:paraId="5EE2B0EB" w14:textId="23B3E8B7" w:rsidR="003A5406" w:rsidRDefault="003A5406" w:rsidP="00CF4CE3">
      <w:pPr>
        <w:pStyle w:val="Titre1"/>
        <w:numPr>
          <w:ilvl w:val="0"/>
          <w:numId w:val="11"/>
        </w:numPr>
        <w:jc w:val="both"/>
        <w:rPr>
          <w:b w:val="0"/>
          <w:bCs/>
          <w:i/>
          <w:iCs/>
          <w:smallCaps w:val="0"/>
        </w:rPr>
      </w:pPr>
      <w:r w:rsidRPr="003A5406">
        <w:rPr>
          <w:smallCaps w:val="0"/>
        </w:rPr>
        <w:t>Marie-Blanche</w:t>
      </w:r>
      <w:r w:rsidR="00D76508">
        <w:rPr>
          <w:smallCaps w:val="0"/>
        </w:rPr>
        <w:t xml:space="preserve"> </w:t>
      </w:r>
      <w:r w:rsidR="00FC4A92">
        <w:rPr>
          <w:i/>
          <w:iCs/>
          <w:smallCaps w:val="0"/>
        </w:rPr>
        <w:t>[</w:t>
      </w:r>
      <w:proofErr w:type="spellStart"/>
      <w:r w:rsidR="00D76508" w:rsidRPr="00D76508">
        <w:rPr>
          <w:i/>
          <w:iCs/>
        </w:rPr>
        <w:t>Mauhourat</w:t>
      </w:r>
      <w:proofErr w:type="spellEnd"/>
      <w:r w:rsidR="00FC4A92">
        <w:rPr>
          <w:i/>
          <w:iCs/>
        </w:rPr>
        <w:t> ?]</w:t>
      </w:r>
      <w:r w:rsidRPr="003A5406">
        <w:rPr>
          <w:smallCaps w:val="0"/>
        </w:rPr>
        <w:t>, superviseur en Chimie</w:t>
      </w:r>
      <w:r>
        <w:rPr>
          <w:smallCaps w:val="0"/>
        </w:rPr>
        <w:t> </w:t>
      </w:r>
      <w:r w:rsidRPr="00B236EF">
        <w:rPr>
          <w:smallCaps w:val="0"/>
        </w:rPr>
        <w:t xml:space="preserve">: Il y a sans doute un problème de différence entre la performance et la moyenne, mais aussi une question d’estime de soi des élèves et nous travaillons sur l’évaluation bienveillante en Prépa </w:t>
      </w:r>
      <w:r w:rsidR="00CF4CE3" w:rsidRPr="00B236EF">
        <w:rPr>
          <w:smallCaps w:val="0"/>
        </w:rPr>
        <w:t>au cours de</w:t>
      </w:r>
      <w:r w:rsidRPr="00B236EF">
        <w:rPr>
          <w:smallCaps w:val="0"/>
        </w:rPr>
        <w:t xml:space="preserve"> l’année. Ces futurs ingénieurs partent dans la vie avec un manque de confiance délétère.</w:t>
      </w:r>
    </w:p>
    <w:p w14:paraId="56A4CE0F" w14:textId="77777777" w:rsidR="009739E1" w:rsidRPr="00CF4CE3" w:rsidRDefault="009739E1" w:rsidP="00CF4CE3">
      <w:pPr>
        <w:pStyle w:val="En-tte"/>
        <w:tabs>
          <w:tab w:val="clear" w:pos="4536"/>
          <w:tab w:val="clear" w:pos="9072"/>
        </w:tabs>
        <w:spacing w:line="276" w:lineRule="auto"/>
      </w:pPr>
    </w:p>
    <w:p w14:paraId="431CA8A9" w14:textId="232074F3" w:rsidR="003A5406" w:rsidRPr="003A5406" w:rsidRDefault="00EC7242" w:rsidP="003A5406">
      <w:pPr>
        <w:pStyle w:val="En-tte"/>
        <w:numPr>
          <w:ilvl w:val="0"/>
          <w:numId w:val="11"/>
        </w:numPr>
        <w:tabs>
          <w:tab w:val="clear" w:pos="4536"/>
          <w:tab w:val="clear" w:pos="9072"/>
        </w:tabs>
        <w:spacing w:after="200"/>
        <w:jc w:val="both"/>
        <w:rPr>
          <w:rFonts w:ascii="Times New Roman" w:hAnsi="Times New Roman" w:cs="Times New Roman"/>
          <w:i/>
          <w:iCs/>
          <w:sz w:val="24"/>
          <w:szCs w:val="24"/>
        </w:rPr>
      </w:pPr>
      <w:r>
        <w:rPr>
          <w:rFonts w:ascii="Times New Roman" w:hAnsi="Times New Roman" w:cs="Times New Roman"/>
          <w:b/>
          <w:bCs/>
          <w:sz w:val="24"/>
          <w:szCs w:val="24"/>
        </w:rPr>
        <w:t>Denis…,</w:t>
      </w:r>
      <w:r w:rsidR="003A5406">
        <w:rPr>
          <w:rFonts w:ascii="Times New Roman" w:hAnsi="Times New Roman" w:cs="Times New Roman"/>
          <w:b/>
          <w:bCs/>
          <w:sz w:val="24"/>
          <w:szCs w:val="24"/>
        </w:rPr>
        <w:t xml:space="preserve"> Maths de </w:t>
      </w:r>
      <w:proofErr w:type="gramStart"/>
      <w:r w:rsidR="003A5406">
        <w:rPr>
          <w:rFonts w:ascii="Times New Roman" w:hAnsi="Times New Roman" w:cs="Times New Roman"/>
          <w:b/>
          <w:bCs/>
          <w:sz w:val="24"/>
          <w:szCs w:val="24"/>
        </w:rPr>
        <w:t>l’UPS:</w:t>
      </w:r>
      <w:proofErr w:type="gramEnd"/>
      <w:r w:rsidR="003A5406">
        <w:rPr>
          <w:rFonts w:ascii="Times New Roman" w:hAnsi="Times New Roman" w:cs="Times New Roman"/>
          <w:sz w:val="24"/>
          <w:szCs w:val="24"/>
        </w:rPr>
        <w:t xml:space="preserve"> </w:t>
      </w:r>
      <w:r w:rsidR="00CF4CE3" w:rsidRPr="00B236EF">
        <w:rPr>
          <w:rFonts w:ascii="Times New Roman" w:hAnsi="Times New Roman" w:cs="Times New Roman"/>
          <w:b/>
          <w:sz w:val="24"/>
          <w:szCs w:val="24"/>
        </w:rPr>
        <w:t>T</w:t>
      </w:r>
      <w:r w:rsidR="003A5406" w:rsidRPr="00B236EF">
        <w:rPr>
          <w:rFonts w:ascii="Times New Roman" w:hAnsi="Times New Roman" w:cs="Times New Roman"/>
          <w:b/>
          <w:sz w:val="24"/>
          <w:szCs w:val="24"/>
        </w:rPr>
        <w:t>out de même, étant donné que les coefficients n’ont pas été modifiés, cela pénalisait d’autant plus les étudiants qui avaient un peu plus réussi en Maths.</w:t>
      </w:r>
      <w:r w:rsidRPr="00B236EF">
        <w:rPr>
          <w:rFonts w:ascii="Times New Roman" w:hAnsi="Times New Roman" w:cs="Times New Roman"/>
          <w:b/>
          <w:sz w:val="24"/>
          <w:szCs w:val="24"/>
        </w:rPr>
        <w:t xml:space="preserve"> Le non</w:t>
      </w:r>
      <w:r w:rsidR="007E11FB">
        <w:rPr>
          <w:rFonts w:ascii="Times New Roman" w:hAnsi="Times New Roman" w:cs="Times New Roman"/>
          <w:b/>
          <w:sz w:val="24"/>
          <w:szCs w:val="24"/>
        </w:rPr>
        <w:t>-</w:t>
      </w:r>
      <w:r w:rsidRPr="00B236EF">
        <w:rPr>
          <w:rFonts w:ascii="Times New Roman" w:hAnsi="Times New Roman" w:cs="Times New Roman"/>
          <w:b/>
          <w:sz w:val="24"/>
          <w:szCs w:val="24"/>
        </w:rPr>
        <w:t>report des coefficients d’oral a modifié les équilibres au détriment des sciences. Cela fait une double conjonction négative cette année…</w:t>
      </w:r>
    </w:p>
    <w:p w14:paraId="12304248" w14:textId="19266D81" w:rsidR="009739E1" w:rsidRDefault="00EC7242" w:rsidP="009739E1">
      <w:pPr>
        <w:pStyle w:val="En-tte"/>
        <w:tabs>
          <w:tab w:val="clear" w:pos="4536"/>
          <w:tab w:val="clear" w:pos="9072"/>
        </w:tabs>
        <w:spacing w:after="200"/>
        <w:ind w:left="1068"/>
        <w:jc w:val="both"/>
        <w:rPr>
          <w:rFonts w:ascii="Times New Roman" w:hAnsi="Times New Roman" w:cs="Times New Roman"/>
          <w:bCs/>
          <w:sz w:val="24"/>
          <w:szCs w:val="24"/>
        </w:rPr>
      </w:pPr>
      <w:r>
        <w:rPr>
          <w:rFonts w:ascii="Times New Roman" w:hAnsi="Times New Roman" w:cs="Times New Roman"/>
          <w:b/>
          <w:bCs/>
          <w:sz w:val="24"/>
          <w:szCs w:val="24"/>
        </w:rPr>
        <w:t>N</w:t>
      </w:r>
      <w:r w:rsidR="003A5406" w:rsidRPr="00485B50">
        <w:rPr>
          <w:rFonts w:ascii="Times New Roman" w:hAnsi="Times New Roman" w:cs="Times New Roman"/>
          <w:b/>
          <w:bCs/>
          <w:sz w:val="24"/>
          <w:szCs w:val="24"/>
        </w:rPr>
        <w:t xml:space="preserve">. </w:t>
      </w:r>
      <w:r>
        <w:rPr>
          <w:rFonts w:ascii="Times New Roman" w:hAnsi="Times New Roman" w:cs="Times New Roman"/>
          <w:b/>
          <w:bCs/>
          <w:smallCaps/>
          <w:sz w:val="24"/>
          <w:szCs w:val="24"/>
        </w:rPr>
        <w:t>Perrot</w:t>
      </w:r>
      <w:r w:rsidR="003A5406">
        <w:rPr>
          <w:rFonts w:ascii="Times New Roman" w:hAnsi="Times New Roman" w:cs="Times New Roman"/>
          <w:b/>
          <w:bCs/>
          <w:smallCaps/>
          <w:sz w:val="24"/>
          <w:szCs w:val="24"/>
        </w:rPr>
        <w:t> </w:t>
      </w:r>
      <w:r w:rsidR="003A5406">
        <w:rPr>
          <w:rFonts w:ascii="Times New Roman" w:hAnsi="Times New Roman" w:cs="Times New Roman"/>
          <w:bCs/>
          <w:sz w:val="24"/>
          <w:szCs w:val="24"/>
        </w:rPr>
        <w:t xml:space="preserve">: On n’a pas jugé bon de changer les </w:t>
      </w:r>
      <w:r>
        <w:rPr>
          <w:rFonts w:ascii="Times New Roman" w:hAnsi="Times New Roman" w:cs="Times New Roman"/>
          <w:bCs/>
          <w:sz w:val="24"/>
          <w:szCs w:val="24"/>
        </w:rPr>
        <w:t>coefficients car si l’absence d’oral diminue le poids d’une discipline, (Ex la chimie en PC), elle empêche aussi dévaluer les compétences propres à l’oral (TP).</w:t>
      </w:r>
      <w:r w:rsidR="003A5406">
        <w:rPr>
          <w:rFonts w:ascii="Times New Roman" w:hAnsi="Times New Roman" w:cs="Times New Roman"/>
          <w:bCs/>
          <w:sz w:val="24"/>
          <w:szCs w:val="24"/>
        </w:rPr>
        <w:t xml:space="preserve"> </w:t>
      </w:r>
      <w:r>
        <w:rPr>
          <w:rFonts w:ascii="Times New Roman" w:hAnsi="Times New Roman" w:cs="Times New Roman"/>
          <w:bCs/>
          <w:sz w:val="24"/>
          <w:szCs w:val="24"/>
        </w:rPr>
        <w:t>Et cela, le changement de coefficients ne le rattrapera pas.</w:t>
      </w:r>
    </w:p>
    <w:p w14:paraId="7243B0EC" w14:textId="77777777" w:rsidR="009739E1" w:rsidRDefault="009739E1" w:rsidP="009739E1">
      <w:pPr>
        <w:pStyle w:val="En-tte"/>
        <w:tabs>
          <w:tab w:val="clear" w:pos="4536"/>
          <w:tab w:val="clear" w:pos="9072"/>
        </w:tabs>
        <w:ind w:left="1068"/>
        <w:jc w:val="both"/>
        <w:rPr>
          <w:rFonts w:ascii="Times New Roman" w:hAnsi="Times New Roman" w:cs="Times New Roman"/>
          <w:bCs/>
          <w:sz w:val="24"/>
          <w:szCs w:val="24"/>
        </w:rPr>
      </w:pPr>
    </w:p>
    <w:p w14:paraId="320936B8" w14:textId="7CA94CE0" w:rsidR="00EC7242" w:rsidRDefault="00EC7242" w:rsidP="00EC7242">
      <w:pPr>
        <w:pStyle w:val="En-tte"/>
        <w:numPr>
          <w:ilvl w:val="0"/>
          <w:numId w:val="11"/>
        </w:numPr>
        <w:tabs>
          <w:tab w:val="clear" w:pos="4536"/>
          <w:tab w:val="clear" w:pos="9072"/>
        </w:tabs>
        <w:jc w:val="both"/>
        <w:rPr>
          <w:rFonts w:ascii="Times New Roman" w:hAnsi="Times New Roman" w:cs="Times New Roman"/>
          <w:bCs/>
          <w:i/>
          <w:iCs/>
          <w:sz w:val="24"/>
          <w:szCs w:val="24"/>
        </w:rPr>
      </w:pPr>
      <w:r w:rsidRPr="00EC7242">
        <w:rPr>
          <w:rFonts w:ascii="Times New Roman" w:hAnsi="Times New Roman" w:cs="Times New Roman"/>
          <w:b/>
          <w:sz w:val="24"/>
          <w:szCs w:val="24"/>
        </w:rPr>
        <w:t xml:space="preserve">Rémy </w:t>
      </w:r>
      <w:r w:rsidRPr="00EC7242">
        <w:rPr>
          <w:rFonts w:ascii="Times New Roman" w:hAnsi="Times New Roman" w:cs="Times New Roman"/>
          <w:b/>
          <w:smallCaps/>
          <w:sz w:val="24"/>
          <w:szCs w:val="24"/>
        </w:rPr>
        <w:t>Boulard</w:t>
      </w:r>
      <w:r w:rsidRPr="00EC7242">
        <w:rPr>
          <w:rFonts w:ascii="Times New Roman" w:hAnsi="Times New Roman" w:cs="Times New Roman"/>
          <w:b/>
          <w:sz w:val="24"/>
          <w:szCs w:val="24"/>
        </w:rPr>
        <w:t>, UPLS</w:t>
      </w:r>
      <w:r w:rsidRPr="00EC7242">
        <w:rPr>
          <w:rFonts w:ascii="Times New Roman" w:hAnsi="Times New Roman" w:cs="Times New Roman"/>
          <w:bCs/>
          <w:sz w:val="24"/>
          <w:szCs w:val="24"/>
        </w:rPr>
        <w:t> :</w:t>
      </w:r>
      <w:r>
        <w:rPr>
          <w:rFonts w:ascii="Times New Roman" w:hAnsi="Times New Roman" w:cs="Times New Roman"/>
          <w:bCs/>
          <w:i/>
          <w:iCs/>
          <w:sz w:val="24"/>
          <w:szCs w:val="24"/>
        </w:rPr>
        <w:t xml:space="preserve"> </w:t>
      </w:r>
      <w:r w:rsidRPr="00B236EF">
        <w:rPr>
          <w:rFonts w:ascii="Times New Roman" w:hAnsi="Times New Roman" w:cs="Times New Roman"/>
          <w:b/>
          <w:sz w:val="24"/>
          <w:szCs w:val="24"/>
        </w:rPr>
        <w:t xml:space="preserve">Les moyennes en Langues sont honorables mais l’absence des oraux a fait </w:t>
      </w:r>
      <w:r w:rsidR="00CF4CE3" w:rsidRPr="00B236EF">
        <w:rPr>
          <w:rFonts w:ascii="Times New Roman" w:hAnsi="Times New Roman" w:cs="Times New Roman"/>
          <w:b/>
          <w:sz w:val="24"/>
          <w:szCs w:val="24"/>
        </w:rPr>
        <w:t>a</w:t>
      </w:r>
      <w:r w:rsidRPr="00B236EF">
        <w:rPr>
          <w:rFonts w:ascii="Times New Roman" w:hAnsi="Times New Roman" w:cs="Times New Roman"/>
          <w:b/>
          <w:sz w:val="24"/>
          <w:szCs w:val="24"/>
        </w:rPr>
        <w:t>baisser leur poids. Il peut cependant y avoir des disparités entre les concours, notamment pour l’épreuve de synthèse, commune à plusieurs d’entre eux.</w:t>
      </w:r>
    </w:p>
    <w:p w14:paraId="05F71F3B" w14:textId="77777777" w:rsidR="009739E1" w:rsidRDefault="009739E1" w:rsidP="009739E1">
      <w:pPr>
        <w:pStyle w:val="En-tte"/>
        <w:tabs>
          <w:tab w:val="clear" w:pos="4536"/>
          <w:tab w:val="clear" w:pos="9072"/>
        </w:tabs>
        <w:ind w:left="1068"/>
        <w:jc w:val="both"/>
        <w:rPr>
          <w:rFonts w:ascii="Times New Roman" w:hAnsi="Times New Roman" w:cs="Times New Roman"/>
          <w:bCs/>
          <w:i/>
          <w:iCs/>
          <w:sz w:val="24"/>
          <w:szCs w:val="24"/>
        </w:rPr>
      </w:pPr>
    </w:p>
    <w:p w14:paraId="56BE86DA" w14:textId="44D46897" w:rsidR="00EC7242" w:rsidRDefault="00EC7242" w:rsidP="00EC7242">
      <w:pPr>
        <w:pStyle w:val="En-tte"/>
        <w:tabs>
          <w:tab w:val="clear" w:pos="4536"/>
          <w:tab w:val="clear" w:pos="9072"/>
        </w:tabs>
        <w:ind w:left="1068"/>
        <w:jc w:val="both"/>
        <w:rPr>
          <w:rFonts w:ascii="Times New Roman" w:hAnsi="Times New Roman" w:cs="Times New Roman"/>
          <w:bCs/>
          <w:sz w:val="24"/>
          <w:szCs w:val="24"/>
        </w:rPr>
      </w:pPr>
      <w:r w:rsidRPr="00EC7242">
        <w:rPr>
          <w:rFonts w:ascii="Times New Roman" w:hAnsi="Times New Roman" w:cs="Times New Roman"/>
          <w:b/>
          <w:smallCaps/>
          <w:sz w:val="24"/>
          <w:szCs w:val="24"/>
        </w:rPr>
        <w:t>P. Rey</w:t>
      </w:r>
      <w:r>
        <w:rPr>
          <w:rFonts w:ascii="Times New Roman" w:hAnsi="Times New Roman" w:cs="Times New Roman"/>
          <w:bCs/>
          <w:sz w:val="24"/>
          <w:szCs w:val="24"/>
        </w:rPr>
        <w:t> : sur les disparités entre concours, une réflexion pour établir des corrélations est en cours, mais ce n’est encore qu’un projet.</w:t>
      </w:r>
    </w:p>
    <w:p w14:paraId="23BD54AE" w14:textId="404F485C" w:rsidR="00EC7242" w:rsidRDefault="00EC7242" w:rsidP="00EC7242">
      <w:pPr>
        <w:pStyle w:val="En-tte"/>
        <w:tabs>
          <w:tab w:val="clear" w:pos="4536"/>
          <w:tab w:val="clear" w:pos="9072"/>
        </w:tabs>
        <w:ind w:left="1068"/>
        <w:jc w:val="both"/>
        <w:rPr>
          <w:rFonts w:ascii="Times New Roman" w:hAnsi="Times New Roman" w:cs="Times New Roman"/>
          <w:bCs/>
          <w:sz w:val="24"/>
          <w:szCs w:val="24"/>
        </w:rPr>
      </w:pPr>
    </w:p>
    <w:p w14:paraId="3C97DA8C" w14:textId="77777777" w:rsidR="009739E1" w:rsidRDefault="009739E1" w:rsidP="00EC7242">
      <w:pPr>
        <w:pStyle w:val="En-tte"/>
        <w:tabs>
          <w:tab w:val="clear" w:pos="4536"/>
          <w:tab w:val="clear" w:pos="9072"/>
        </w:tabs>
        <w:ind w:left="1068"/>
        <w:jc w:val="both"/>
        <w:rPr>
          <w:rFonts w:ascii="Times New Roman" w:hAnsi="Times New Roman" w:cs="Times New Roman"/>
          <w:bCs/>
          <w:sz w:val="24"/>
          <w:szCs w:val="24"/>
        </w:rPr>
      </w:pPr>
    </w:p>
    <w:p w14:paraId="3E7C9A64" w14:textId="5A9D4C58" w:rsidR="00EC7242" w:rsidRPr="00B236EF" w:rsidRDefault="00EC7242" w:rsidP="00EC7242">
      <w:pPr>
        <w:pStyle w:val="En-tte"/>
        <w:numPr>
          <w:ilvl w:val="0"/>
          <w:numId w:val="11"/>
        </w:numPr>
        <w:tabs>
          <w:tab w:val="clear" w:pos="4536"/>
          <w:tab w:val="clear" w:pos="9072"/>
        </w:tabs>
        <w:jc w:val="both"/>
        <w:rPr>
          <w:rFonts w:ascii="Times New Roman" w:hAnsi="Times New Roman" w:cs="Times New Roman"/>
          <w:b/>
          <w:sz w:val="24"/>
          <w:szCs w:val="24"/>
        </w:rPr>
      </w:pPr>
      <w:r w:rsidRPr="0032534D">
        <w:rPr>
          <w:rFonts w:ascii="Times New Roman" w:hAnsi="Times New Roman" w:cs="Times New Roman"/>
          <w:b/>
          <w:sz w:val="24"/>
          <w:szCs w:val="24"/>
        </w:rPr>
        <w:t>Philipp</w:t>
      </w:r>
      <w:r w:rsidR="0032534D">
        <w:rPr>
          <w:rFonts w:ascii="Times New Roman" w:hAnsi="Times New Roman" w:cs="Times New Roman"/>
          <w:b/>
          <w:sz w:val="24"/>
          <w:szCs w:val="24"/>
        </w:rPr>
        <w:t>e</w:t>
      </w:r>
      <w:r w:rsidRPr="0032534D">
        <w:rPr>
          <w:rFonts w:ascii="Times New Roman" w:hAnsi="Times New Roman" w:cs="Times New Roman"/>
          <w:b/>
          <w:sz w:val="24"/>
          <w:szCs w:val="24"/>
        </w:rPr>
        <w:t xml:space="preserve"> </w:t>
      </w:r>
      <w:proofErr w:type="spellStart"/>
      <w:r w:rsidRPr="0032534D">
        <w:rPr>
          <w:rFonts w:ascii="Times New Roman" w:hAnsi="Times New Roman" w:cs="Times New Roman"/>
          <w:b/>
          <w:smallCaps/>
          <w:sz w:val="24"/>
          <w:szCs w:val="24"/>
        </w:rPr>
        <w:t>Patt</w:t>
      </w:r>
      <w:proofErr w:type="spellEnd"/>
      <w:r w:rsidRPr="0032534D">
        <w:rPr>
          <w:rFonts w:ascii="Times New Roman" w:hAnsi="Times New Roman" w:cs="Times New Roman"/>
          <w:b/>
          <w:sz w:val="24"/>
          <w:szCs w:val="24"/>
        </w:rPr>
        <w:t>, UPS</w:t>
      </w:r>
      <w:r>
        <w:rPr>
          <w:rFonts w:ascii="Times New Roman" w:hAnsi="Times New Roman" w:cs="Times New Roman"/>
          <w:bCs/>
          <w:sz w:val="24"/>
          <w:szCs w:val="24"/>
        </w:rPr>
        <w:t xml:space="preserve"> : </w:t>
      </w:r>
      <w:r w:rsidRPr="00B236EF">
        <w:rPr>
          <w:rFonts w:ascii="Times New Roman" w:hAnsi="Times New Roman" w:cs="Times New Roman"/>
          <w:b/>
          <w:sz w:val="24"/>
          <w:szCs w:val="24"/>
        </w:rPr>
        <w:t>Qu’en est-il des droits qui doivent être reversés cette année aux étudiants ?</w:t>
      </w:r>
    </w:p>
    <w:p w14:paraId="694ED3F3" w14:textId="77777777" w:rsidR="009739E1" w:rsidRDefault="009739E1" w:rsidP="0032534D">
      <w:pPr>
        <w:pStyle w:val="En-tte"/>
        <w:tabs>
          <w:tab w:val="clear" w:pos="4536"/>
          <w:tab w:val="clear" w:pos="9072"/>
        </w:tabs>
        <w:ind w:left="1068"/>
        <w:jc w:val="both"/>
        <w:rPr>
          <w:rFonts w:ascii="Times New Roman" w:hAnsi="Times New Roman" w:cs="Times New Roman"/>
          <w:b/>
          <w:smallCaps/>
          <w:sz w:val="24"/>
          <w:szCs w:val="24"/>
        </w:rPr>
      </w:pPr>
    </w:p>
    <w:p w14:paraId="659474A9" w14:textId="7475E13D" w:rsidR="00EC7242" w:rsidRDefault="00EC7242" w:rsidP="0032534D">
      <w:pPr>
        <w:pStyle w:val="En-tte"/>
        <w:tabs>
          <w:tab w:val="clear" w:pos="4536"/>
          <w:tab w:val="clear" w:pos="9072"/>
        </w:tabs>
        <w:ind w:left="1068"/>
        <w:jc w:val="both"/>
        <w:rPr>
          <w:rFonts w:ascii="Times New Roman" w:hAnsi="Times New Roman" w:cs="Times New Roman"/>
          <w:bCs/>
          <w:sz w:val="24"/>
          <w:szCs w:val="24"/>
        </w:rPr>
      </w:pPr>
      <w:r w:rsidRPr="0032534D">
        <w:rPr>
          <w:rFonts w:ascii="Times New Roman" w:hAnsi="Times New Roman" w:cs="Times New Roman"/>
          <w:b/>
          <w:smallCaps/>
          <w:sz w:val="24"/>
          <w:szCs w:val="24"/>
        </w:rPr>
        <w:t>P. Rey</w:t>
      </w:r>
      <w:r>
        <w:rPr>
          <w:rFonts w:ascii="Times New Roman" w:hAnsi="Times New Roman" w:cs="Times New Roman"/>
          <w:bCs/>
          <w:sz w:val="24"/>
          <w:szCs w:val="24"/>
        </w:rPr>
        <w:t> : une partie des frais de dossiers leur sera en effet remboursée dans quelques semaines.</w:t>
      </w:r>
    </w:p>
    <w:p w14:paraId="6A2B8383" w14:textId="05C51405" w:rsidR="00EC7242" w:rsidRPr="00EC7242" w:rsidRDefault="00EC7242" w:rsidP="00EC7242">
      <w:pPr>
        <w:pStyle w:val="En-tte"/>
        <w:tabs>
          <w:tab w:val="clear" w:pos="4536"/>
          <w:tab w:val="clear" w:pos="9072"/>
        </w:tabs>
        <w:ind w:left="1068"/>
        <w:jc w:val="both"/>
        <w:rPr>
          <w:rFonts w:ascii="Times New Roman" w:hAnsi="Times New Roman" w:cs="Times New Roman"/>
          <w:bCs/>
          <w:sz w:val="24"/>
          <w:szCs w:val="24"/>
        </w:rPr>
      </w:pPr>
      <w:r>
        <w:rPr>
          <w:rFonts w:ascii="Times New Roman" w:hAnsi="Times New Roman" w:cs="Times New Roman"/>
          <w:bCs/>
          <w:sz w:val="24"/>
          <w:szCs w:val="24"/>
        </w:rPr>
        <w:t xml:space="preserve">Les écoles </w:t>
      </w:r>
      <w:r w:rsidR="0032534D">
        <w:rPr>
          <w:rFonts w:ascii="Times New Roman" w:hAnsi="Times New Roman" w:cs="Times New Roman"/>
          <w:bCs/>
          <w:sz w:val="24"/>
          <w:szCs w:val="24"/>
        </w:rPr>
        <w:t xml:space="preserve">ont publié leurs notices : celles </w:t>
      </w:r>
      <w:r>
        <w:rPr>
          <w:rFonts w:ascii="Times New Roman" w:hAnsi="Times New Roman" w:cs="Times New Roman"/>
          <w:bCs/>
          <w:sz w:val="24"/>
          <w:szCs w:val="24"/>
        </w:rPr>
        <w:t xml:space="preserve">qui se sont associées à </w:t>
      </w:r>
      <w:r w:rsidR="00CF4CE3">
        <w:rPr>
          <w:rFonts w:ascii="Times New Roman" w:hAnsi="Times New Roman" w:cs="Times New Roman"/>
          <w:bCs/>
          <w:sz w:val="24"/>
          <w:szCs w:val="24"/>
        </w:rPr>
        <w:t>CentraleSupélec</w:t>
      </w:r>
      <w:r w:rsidR="0032534D">
        <w:rPr>
          <w:rFonts w:ascii="Times New Roman" w:hAnsi="Times New Roman" w:cs="Times New Roman"/>
          <w:bCs/>
          <w:sz w:val="24"/>
          <w:szCs w:val="24"/>
        </w:rPr>
        <w:t xml:space="preserve"> l’an dernier</w:t>
      </w:r>
      <w:r>
        <w:rPr>
          <w:rFonts w:ascii="Times New Roman" w:hAnsi="Times New Roman" w:cs="Times New Roman"/>
          <w:bCs/>
          <w:sz w:val="24"/>
          <w:szCs w:val="24"/>
        </w:rPr>
        <w:t xml:space="preserve">, vont aligner </w:t>
      </w:r>
      <w:r w:rsidR="0032534D">
        <w:rPr>
          <w:rFonts w:ascii="Times New Roman" w:hAnsi="Times New Roman" w:cs="Times New Roman"/>
          <w:bCs/>
          <w:sz w:val="24"/>
          <w:szCs w:val="24"/>
        </w:rPr>
        <w:t xml:space="preserve">leurs frais d’inscription </w:t>
      </w:r>
      <w:r>
        <w:rPr>
          <w:rFonts w:ascii="Times New Roman" w:hAnsi="Times New Roman" w:cs="Times New Roman"/>
          <w:bCs/>
          <w:sz w:val="24"/>
          <w:szCs w:val="24"/>
        </w:rPr>
        <w:t xml:space="preserve">sur </w:t>
      </w:r>
      <w:r w:rsidR="00CF4CE3">
        <w:rPr>
          <w:rFonts w:ascii="Times New Roman" w:hAnsi="Times New Roman" w:cs="Times New Roman"/>
          <w:bCs/>
          <w:sz w:val="24"/>
          <w:szCs w:val="24"/>
        </w:rPr>
        <w:t>c</w:t>
      </w:r>
      <w:r>
        <w:rPr>
          <w:rFonts w:ascii="Times New Roman" w:hAnsi="Times New Roman" w:cs="Times New Roman"/>
          <w:bCs/>
          <w:sz w:val="24"/>
          <w:szCs w:val="24"/>
        </w:rPr>
        <w:t>elle</w:t>
      </w:r>
      <w:r w:rsidR="0032534D">
        <w:rPr>
          <w:rFonts w:ascii="Times New Roman" w:hAnsi="Times New Roman" w:cs="Times New Roman"/>
          <w:bCs/>
          <w:sz w:val="24"/>
          <w:szCs w:val="24"/>
        </w:rPr>
        <w:t>-ci</w:t>
      </w:r>
      <w:r>
        <w:rPr>
          <w:rFonts w:ascii="Times New Roman" w:hAnsi="Times New Roman" w:cs="Times New Roman"/>
          <w:bCs/>
          <w:sz w:val="24"/>
          <w:szCs w:val="24"/>
        </w:rPr>
        <w:t xml:space="preserve">, ce qui va aboutir à une augmentation des frais pour les </w:t>
      </w:r>
      <w:r w:rsidR="00CF4CE3">
        <w:rPr>
          <w:rFonts w:ascii="Times New Roman" w:hAnsi="Times New Roman" w:cs="Times New Roman"/>
          <w:bCs/>
          <w:sz w:val="24"/>
          <w:szCs w:val="24"/>
        </w:rPr>
        <w:t xml:space="preserve">candidats pour </w:t>
      </w:r>
      <w:r>
        <w:rPr>
          <w:rFonts w:ascii="Times New Roman" w:hAnsi="Times New Roman" w:cs="Times New Roman"/>
          <w:bCs/>
          <w:sz w:val="24"/>
          <w:szCs w:val="24"/>
        </w:rPr>
        <w:t>la session 2021.</w:t>
      </w:r>
    </w:p>
    <w:p w14:paraId="6FC5D143" w14:textId="3A48FDEC" w:rsidR="003369F0" w:rsidRDefault="003369F0" w:rsidP="00EC7242">
      <w:pPr>
        <w:pStyle w:val="En-tte"/>
        <w:tabs>
          <w:tab w:val="clear" w:pos="4536"/>
          <w:tab w:val="clear" w:pos="9072"/>
        </w:tabs>
        <w:spacing w:after="200"/>
        <w:ind w:left="1068"/>
        <w:jc w:val="both"/>
        <w:rPr>
          <w:rFonts w:ascii="Times New Roman" w:hAnsi="Times New Roman" w:cs="Times New Roman"/>
          <w:bCs/>
          <w:sz w:val="24"/>
          <w:szCs w:val="24"/>
        </w:rPr>
      </w:pPr>
    </w:p>
    <w:p w14:paraId="1D4215F0" w14:textId="715627F3" w:rsidR="0032534D" w:rsidRDefault="0032534D" w:rsidP="004E3C2E">
      <w:pPr>
        <w:pStyle w:val="En-tte"/>
        <w:tabs>
          <w:tab w:val="clear" w:pos="4536"/>
          <w:tab w:val="clear" w:pos="9072"/>
        </w:tabs>
        <w:spacing w:after="200"/>
        <w:jc w:val="both"/>
        <w:rPr>
          <w:rFonts w:ascii="Times New Roman" w:hAnsi="Times New Roman" w:cs="Times New Roman"/>
          <w:bCs/>
          <w:sz w:val="24"/>
          <w:szCs w:val="24"/>
        </w:rPr>
      </w:pPr>
      <w:r w:rsidRPr="004E3C2E">
        <w:rPr>
          <w:rFonts w:ascii="Times New Roman" w:hAnsi="Times New Roman" w:cs="Times New Roman"/>
          <w:b/>
          <w:sz w:val="24"/>
          <w:szCs w:val="24"/>
        </w:rPr>
        <w:t>Calendrier du concours 2021, si tout va bien</w:t>
      </w:r>
      <w:r>
        <w:rPr>
          <w:rFonts w:ascii="Times New Roman" w:hAnsi="Times New Roman" w:cs="Times New Roman"/>
          <w:bCs/>
          <w:sz w:val="24"/>
          <w:szCs w:val="24"/>
        </w:rPr>
        <w:t> :</w:t>
      </w:r>
    </w:p>
    <w:p w14:paraId="11479BA0" w14:textId="3149FCD1" w:rsidR="0032534D" w:rsidRDefault="0032534D" w:rsidP="0032534D">
      <w:pPr>
        <w:pStyle w:val="En-tte"/>
        <w:numPr>
          <w:ilvl w:val="0"/>
          <w:numId w:val="15"/>
        </w:numPr>
        <w:tabs>
          <w:tab w:val="clear" w:pos="4536"/>
          <w:tab w:val="clear" w:pos="9072"/>
        </w:tabs>
        <w:jc w:val="both"/>
        <w:rPr>
          <w:rFonts w:ascii="Times New Roman" w:hAnsi="Times New Roman" w:cs="Times New Roman"/>
          <w:bCs/>
          <w:sz w:val="24"/>
          <w:szCs w:val="24"/>
        </w:rPr>
      </w:pPr>
      <w:r>
        <w:rPr>
          <w:rFonts w:ascii="Times New Roman" w:hAnsi="Times New Roman" w:cs="Times New Roman"/>
          <w:bCs/>
          <w:sz w:val="24"/>
          <w:szCs w:val="24"/>
        </w:rPr>
        <w:t xml:space="preserve">Écrits : </w:t>
      </w:r>
      <w:r w:rsidRPr="0032534D">
        <w:rPr>
          <w:rFonts w:ascii="Times New Roman" w:hAnsi="Times New Roman" w:cs="Times New Roman"/>
          <w:b/>
          <w:sz w:val="24"/>
          <w:szCs w:val="24"/>
        </w:rPr>
        <w:t>20 – 23 avril</w:t>
      </w:r>
      <w:r>
        <w:rPr>
          <w:rFonts w:ascii="Times New Roman" w:hAnsi="Times New Roman" w:cs="Times New Roman"/>
          <w:bCs/>
          <w:sz w:val="24"/>
          <w:szCs w:val="24"/>
        </w:rPr>
        <w:t xml:space="preserve"> (dans les centres de l’an dernier normalement).</w:t>
      </w:r>
    </w:p>
    <w:p w14:paraId="072C8253" w14:textId="4E5FADC8" w:rsidR="0032534D" w:rsidRDefault="0032534D" w:rsidP="0032534D">
      <w:pPr>
        <w:pStyle w:val="En-tte"/>
        <w:numPr>
          <w:ilvl w:val="0"/>
          <w:numId w:val="15"/>
        </w:numPr>
        <w:tabs>
          <w:tab w:val="clear" w:pos="4536"/>
          <w:tab w:val="clear" w:pos="9072"/>
        </w:tabs>
        <w:jc w:val="both"/>
        <w:rPr>
          <w:rFonts w:ascii="Times New Roman" w:hAnsi="Times New Roman" w:cs="Times New Roman"/>
          <w:bCs/>
          <w:sz w:val="24"/>
          <w:szCs w:val="24"/>
        </w:rPr>
      </w:pPr>
      <w:r>
        <w:rPr>
          <w:rFonts w:ascii="Times New Roman" w:hAnsi="Times New Roman" w:cs="Times New Roman"/>
          <w:bCs/>
          <w:sz w:val="24"/>
          <w:szCs w:val="24"/>
        </w:rPr>
        <w:t xml:space="preserve">Oraux : </w:t>
      </w:r>
      <w:r w:rsidRPr="0032534D">
        <w:rPr>
          <w:rFonts w:ascii="Times New Roman" w:hAnsi="Times New Roman" w:cs="Times New Roman"/>
          <w:b/>
          <w:sz w:val="24"/>
          <w:szCs w:val="24"/>
        </w:rPr>
        <w:t>21 juin – 28 juillet</w:t>
      </w:r>
      <w:r>
        <w:rPr>
          <w:rFonts w:ascii="Times New Roman" w:hAnsi="Times New Roman" w:cs="Times New Roman"/>
          <w:bCs/>
          <w:sz w:val="24"/>
          <w:szCs w:val="24"/>
        </w:rPr>
        <w:t xml:space="preserve"> (dans les centres de 2019, à Saclay).</w:t>
      </w:r>
    </w:p>
    <w:p w14:paraId="246876C5" w14:textId="5BD22D5E" w:rsidR="0032534D" w:rsidRDefault="0032534D" w:rsidP="0032534D">
      <w:pPr>
        <w:pStyle w:val="En-tte"/>
        <w:numPr>
          <w:ilvl w:val="0"/>
          <w:numId w:val="15"/>
        </w:numPr>
        <w:tabs>
          <w:tab w:val="clear" w:pos="4536"/>
          <w:tab w:val="clear" w:pos="9072"/>
        </w:tabs>
        <w:jc w:val="both"/>
        <w:rPr>
          <w:rFonts w:ascii="Times New Roman" w:hAnsi="Times New Roman" w:cs="Times New Roman"/>
          <w:bCs/>
          <w:sz w:val="24"/>
          <w:szCs w:val="24"/>
        </w:rPr>
      </w:pPr>
      <w:r>
        <w:rPr>
          <w:rFonts w:ascii="Times New Roman" w:hAnsi="Times New Roman" w:cs="Times New Roman"/>
          <w:bCs/>
          <w:sz w:val="24"/>
          <w:szCs w:val="24"/>
        </w:rPr>
        <w:t xml:space="preserve">TSI : </w:t>
      </w:r>
      <w:r w:rsidRPr="0032534D">
        <w:rPr>
          <w:rFonts w:ascii="Times New Roman" w:hAnsi="Times New Roman" w:cs="Times New Roman"/>
          <w:b/>
          <w:sz w:val="24"/>
          <w:szCs w:val="24"/>
        </w:rPr>
        <w:t>28 juin –11 juillet</w:t>
      </w:r>
      <w:r>
        <w:rPr>
          <w:rFonts w:ascii="Times New Roman" w:hAnsi="Times New Roman" w:cs="Times New Roman"/>
          <w:bCs/>
          <w:sz w:val="24"/>
          <w:szCs w:val="24"/>
        </w:rPr>
        <w:t>.</w:t>
      </w:r>
    </w:p>
    <w:p w14:paraId="689662D1" w14:textId="29236829" w:rsidR="0032534D" w:rsidRDefault="0032534D" w:rsidP="0032534D">
      <w:pPr>
        <w:pStyle w:val="En-tte"/>
        <w:numPr>
          <w:ilvl w:val="0"/>
          <w:numId w:val="15"/>
        </w:numPr>
        <w:tabs>
          <w:tab w:val="clear" w:pos="4536"/>
          <w:tab w:val="clear" w:pos="9072"/>
        </w:tabs>
        <w:jc w:val="both"/>
        <w:rPr>
          <w:rFonts w:ascii="Times New Roman" w:hAnsi="Times New Roman" w:cs="Times New Roman"/>
          <w:bCs/>
          <w:sz w:val="24"/>
          <w:szCs w:val="24"/>
        </w:rPr>
      </w:pPr>
      <w:r>
        <w:rPr>
          <w:rFonts w:ascii="Times New Roman" w:hAnsi="Times New Roman" w:cs="Times New Roman"/>
          <w:bCs/>
          <w:sz w:val="24"/>
          <w:szCs w:val="24"/>
        </w:rPr>
        <w:t xml:space="preserve">Jury d’admissibilité : </w:t>
      </w:r>
      <w:r w:rsidRPr="0032534D">
        <w:rPr>
          <w:rFonts w:ascii="Times New Roman" w:hAnsi="Times New Roman" w:cs="Times New Roman"/>
          <w:b/>
          <w:sz w:val="24"/>
          <w:szCs w:val="24"/>
        </w:rPr>
        <w:t>8 juin</w:t>
      </w:r>
      <w:r>
        <w:rPr>
          <w:rFonts w:ascii="Times New Roman" w:hAnsi="Times New Roman" w:cs="Times New Roman"/>
          <w:b/>
          <w:sz w:val="24"/>
          <w:szCs w:val="24"/>
        </w:rPr>
        <w:t>.</w:t>
      </w:r>
    </w:p>
    <w:p w14:paraId="5A5C4573" w14:textId="22393E08" w:rsidR="0032534D" w:rsidRDefault="0032534D" w:rsidP="0032534D">
      <w:pPr>
        <w:pStyle w:val="En-tte"/>
        <w:numPr>
          <w:ilvl w:val="0"/>
          <w:numId w:val="15"/>
        </w:numPr>
        <w:tabs>
          <w:tab w:val="clear" w:pos="4536"/>
          <w:tab w:val="clear" w:pos="9072"/>
        </w:tabs>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Jury d’admission : </w:t>
      </w:r>
      <w:r w:rsidRPr="0032534D">
        <w:rPr>
          <w:rFonts w:ascii="Times New Roman" w:hAnsi="Times New Roman" w:cs="Times New Roman"/>
          <w:b/>
          <w:sz w:val="24"/>
          <w:szCs w:val="24"/>
        </w:rPr>
        <w:t>21 juillet</w:t>
      </w:r>
      <w:r>
        <w:rPr>
          <w:rFonts w:ascii="Times New Roman" w:hAnsi="Times New Roman" w:cs="Times New Roman"/>
          <w:bCs/>
          <w:sz w:val="24"/>
          <w:szCs w:val="24"/>
        </w:rPr>
        <w:t>.</w:t>
      </w:r>
    </w:p>
    <w:p w14:paraId="090D705B" w14:textId="57F9B1A9" w:rsidR="0032534D" w:rsidRPr="00EC7242" w:rsidRDefault="0032534D" w:rsidP="0032534D">
      <w:pPr>
        <w:pStyle w:val="En-tte"/>
        <w:tabs>
          <w:tab w:val="clear" w:pos="4536"/>
          <w:tab w:val="clear" w:pos="9072"/>
        </w:tabs>
        <w:spacing w:after="200"/>
        <w:ind w:left="1428"/>
        <w:jc w:val="both"/>
        <w:rPr>
          <w:rFonts w:ascii="Times New Roman" w:hAnsi="Times New Roman" w:cs="Times New Roman"/>
          <w:bCs/>
          <w:sz w:val="24"/>
          <w:szCs w:val="24"/>
        </w:rPr>
      </w:pPr>
    </w:p>
    <w:p w14:paraId="6AFA09D2" w14:textId="3BD952AB" w:rsidR="00F009AE" w:rsidRPr="00F009AE" w:rsidRDefault="00F009AE" w:rsidP="009739E1">
      <w:pPr>
        <w:pStyle w:val="Titre1"/>
        <w:numPr>
          <w:ilvl w:val="0"/>
          <w:numId w:val="14"/>
        </w:numPr>
        <w:ind w:left="0" w:firstLine="0"/>
      </w:pPr>
      <w:r w:rsidRPr="009739E1">
        <w:rPr>
          <w:sz w:val="28"/>
          <w:szCs w:val="28"/>
        </w:rPr>
        <w:t>Atelier : épreuve de rédaction session 2020</w:t>
      </w:r>
    </w:p>
    <w:p w14:paraId="4553D32E" w14:textId="77777777" w:rsidR="00F009AE" w:rsidRPr="00F009AE" w:rsidRDefault="00F009AE" w:rsidP="003A5406">
      <w:pPr>
        <w:spacing w:after="0" w:line="240" w:lineRule="auto"/>
        <w:ind w:left="360"/>
        <w:contextualSpacing/>
        <w:rPr>
          <w:rFonts w:ascii="Times New Roman" w:hAnsi="Times New Roman" w:cs="Times New Roman"/>
          <w:b/>
          <w:sz w:val="24"/>
          <w:szCs w:val="24"/>
        </w:rPr>
      </w:pPr>
    </w:p>
    <w:p w14:paraId="59E91C53" w14:textId="758197EC" w:rsidR="00B85810" w:rsidRDefault="00B85810" w:rsidP="003A5406">
      <w:pPr>
        <w:spacing w:after="0" w:line="240" w:lineRule="auto"/>
        <w:ind w:left="567" w:hanging="567"/>
        <w:contextualSpacing/>
        <w:jc w:val="both"/>
        <w:rPr>
          <w:rFonts w:ascii="Times New Roman" w:hAnsi="Times New Roman" w:cs="Times New Roman"/>
          <w:sz w:val="24"/>
          <w:szCs w:val="24"/>
        </w:rPr>
      </w:pPr>
      <w:r w:rsidRPr="00B85810">
        <w:rPr>
          <w:rFonts w:ascii="Times New Roman" w:hAnsi="Times New Roman" w:cs="Times New Roman"/>
          <w:b/>
          <w:sz w:val="24"/>
          <w:szCs w:val="24"/>
        </w:rPr>
        <w:t>M. Dominique</w:t>
      </w:r>
      <w:r w:rsidRPr="00B85810">
        <w:rPr>
          <w:rFonts w:ascii="Times New Roman" w:hAnsi="Times New Roman" w:cs="Times New Roman"/>
          <w:sz w:val="24"/>
          <w:szCs w:val="24"/>
        </w:rPr>
        <w:t xml:space="preserve"> </w:t>
      </w:r>
      <w:proofErr w:type="spellStart"/>
      <w:r w:rsidRPr="00B85810">
        <w:rPr>
          <w:rFonts w:ascii="Times New Roman" w:hAnsi="Times New Roman" w:cs="Times New Roman"/>
          <w:b/>
          <w:smallCaps/>
          <w:sz w:val="24"/>
          <w:szCs w:val="24"/>
        </w:rPr>
        <w:t>Giovacchini</w:t>
      </w:r>
      <w:proofErr w:type="spellEnd"/>
      <w:r w:rsidRPr="00B85810">
        <w:rPr>
          <w:rFonts w:ascii="Times New Roman" w:hAnsi="Times New Roman" w:cs="Times New Roman"/>
          <w:sz w:val="24"/>
          <w:szCs w:val="24"/>
        </w:rPr>
        <w:t xml:space="preserve">, chef de groupe. </w:t>
      </w:r>
      <w:r>
        <w:rPr>
          <w:rFonts w:ascii="Times New Roman" w:hAnsi="Times New Roman" w:cs="Times New Roman"/>
          <w:sz w:val="24"/>
          <w:szCs w:val="24"/>
        </w:rPr>
        <w:t>C’est lui qui répond donc à toutes les questions.</w:t>
      </w:r>
    </w:p>
    <w:p w14:paraId="5EF09276" w14:textId="7DB1E02E" w:rsidR="00B85810" w:rsidRDefault="00B85810" w:rsidP="003A5406">
      <w:pPr>
        <w:spacing w:after="0" w:line="240" w:lineRule="auto"/>
        <w:ind w:left="567" w:hanging="567"/>
        <w:contextualSpacing/>
        <w:jc w:val="both"/>
        <w:rPr>
          <w:rFonts w:ascii="Times New Roman" w:hAnsi="Times New Roman" w:cs="Times New Roman"/>
          <w:sz w:val="24"/>
          <w:szCs w:val="24"/>
        </w:rPr>
      </w:pPr>
      <w:r w:rsidRPr="00B85810">
        <w:rPr>
          <w:rFonts w:ascii="Times New Roman" w:hAnsi="Times New Roman" w:cs="Times New Roman"/>
          <w:b/>
          <w:sz w:val="24"/>
          <w:szCs w:val="24"/>
        </w:rPr>
        <w:t xml:space="preserve">Mme </w:t>
      </w:r>
      <w:r w:rsidR="00F009AE">
        <w:rPr>
          <w:rFonts w:ascii="Times New Roman" w:hAnsi="Times New Roman" w:cs="Times New Roman"/>
          <w:b/>
          <w:sz w:val="24"/>
          <w:szCs w:val="24"/>
        </w:rPr>
        <w:t>Valérie</w:t>
      </w:r>
      <w:r w:rsidR="00802D55">
        <w:rPr>
          <w:rFonts w:ascii="Times New Roman" w:hAnsi="Times New Roman" w:cs="Times New Roman"/>
          <w:b/>
          <w:sz w:val="24"/>
          <w:szCs w:val="24"/>
        </w:rPr>
        <w:t xml:space="preserve"> </w:t>
      </w:r>
      <w:r w:rsidR="00F009AE">
        <w:rPr>
          <w:rFonts w:ascii="Times New Roman" w:hAnsi="Times New Roman" w:cs="Times New Roman"/>
          <w:b/>
          <w:smallCaps/>
          <w:sz w:val="24"/>
          <w:szCs w:val="24"/>
        </w:rPr>
        <w:t>Garcin</w:t>
      </w:r>
      <w:r>
        <w:rPr>
          <w:rFonts w:ascii="Times New Roman" w:hAnsi="Times New Roman" w:cs="Times New Roman"/>
          <w:sz w:val="24"/>
          <w:szCs w:val="24"/>
        </w:rPr>
        <w:t xml:space="preserve">, </w:t>
      </w:r>
      <w:r w:rsidR="00F009AE">
        <w:rPr>
          <w:rFonts w:ascii="Times New Roman" w:hAnsi="Times New Roman" w:cs="Times New Roman"/>
          <w:sz w:val="24"/>
          <w:szCs w:val="24"/>
        </w:rPr>
        <w:t>membre du concours qui s’occupe du recrutement des jurys, après avoir longtemps traité les réclamations.</w:t>
      </w:r>
    </w:p>
    <w:p w14:paraId="3ACAD0C7" w14:textId="77777777" w:rsidR="00CF4CE3" w:rsidRDefault="0032534D" w:rsidP="004E3C2E">
      <w:pPr>
        <w:pStyle w:val="Titre2"/>
        <w:rPr>
          <w:b w:val="0"/>
          <w:bCs/>
          <w:i/>
          <w:iCs/>
        </w:rPr>
      </w:pPr>
      <w:r>
        <w:t>Et moi-même…</w:t>
      </w:r>
      <w:r w:rsidR="004E3C2E">
        <w:rPr>
          <w:b w:val="0"/>
          <w:bCs/>
          <w:i/>
          <w:iCs/>
        </w:rPr>
        <w:t xml:space="preserve"> </w:t>
      </w:r>
    </w:p>
    <w:p w14:paraId="2BF23AB9" w14:textId="54DDFCC6" w:rsidR="0032534D" w:rsidRPr="004E3C2E" w:rsidRDefault="00CF4CE3" w:rsidP="004E3C2E">
      <w:pPr>
        <w:pStyle w:val="Titre2"/>
        <w:rPr>
          <w:b w:val="0"/>
          <w:bCs/>
          <w:i/>
          <w:iCs/>
        </w:rPr>
      </w:pPr>
      <w:r>
        <w:rPr>
          <w:b w:val="0"/>
          <w:bCs/>
          <w:i/>
          <w:iCs/>
        </w:rPr>
        <w:t xml:space="preserve">  </w:t>
      </w:r>
      <w:r w:rsidR="004E3C2E">
        <w:rPr>
          <w:b w:val="0"/>
          <w:bCs/>
          <w:i/>
          <w:iCs/>
        </w:rPr>
        <w:t>Sauf mention</w:t>
      </w:r>
      <w:r>
        <w:rPr>
          <w:b w:val="0"/>
          <w:bCs/>
          <w:i/>
          <w:iCs/>
        </w:rPr>
        <w:t xml:space="preserve"> spéciale</w:t>
      </w:r>
      <w:r w:rsidR="004E3C2E">
        <w:rPr>
          <w:b w:val="0"/>
          <w:bCs/>
          <w:i/>
          <w:iCs/>
        </w:rPr>
        <w:t>,</w:t>
      </w:r>
      <w:r>
        <w:rPr>
          <w:b w:val="0"/>
          <w:bCs/>
          <w:i/>
          <w:iCs/>
        </w:rPr>
        <w:t xml:space="preserve"> les thèmes en caractère gras et</w:t>
      </w:r>
      <w:r w:rsidR="004E3C2E">
        <w:rPr>
          <w:b w:val="0"/>
          <w:bCs/>
          <w:i/>
          <w:iCs/>
        </w:rPr>
        <w:t xml:space="preserve"> les questions en italiques </w:t>
      </w:r>
      <w:r>
        <w:rPr>
          <w:b w:val="0"/>
          <w:bCs/>
          <w:i/>
          <w:iCs/>
        </w:rPr>
        <w:t>émanent</w:t>
      </w:r>
      <w:r w:rsidR="004E3C2E">
        <w:rPr>
          <w:b w:val="0"/>
          <w:bCs/>
          <w:i/>
          <w:iCs/>
        </w:rPr>
        <w:t xml:space="preserve"> donc de moi, et les réponses de M. </w:t>
      </w:r>
      <w:proofErr w:type="spellStart"/>
      <w:r w:rsidR="004E3C2E">
        <w:rPr>
          <w:b w:val="0"/>
          <w:bCs/>
          <w:i/>
          <w:iCs/>
        </w:rPr>
        <w:t>Giovacchini</w:t>
      </w:r>
      <w:proofErr w:type="spellEnd"/>
      <w:r w:rsidR="004E3C2E">
        <w:rPr>
          <w:b w:val="0"/>
          <w:bCs/>
          <w:i/>
          <w:iCs/>
        </w:rPr>
        <w:t>.</w:t>
      </w:r>
    </w:p>
    <w:p w14:paraId="1AAF069D" w14:textId="63372360" w:rsidR="00B85810" w:rsidRDefault="00B85810" w:rsidP="003A5406">
      <w:pPr>
        <w:spacing w:after="0" w:line="240" w:lineRule="auto"/>
        <w:contextualSpacing/>
        <w:jc w:val="both"/>
        <w:rPr>
          <w:rFonts w:ascii="Times New Roman" w:hAnsi="Times New Roman" w:cs="Times New Roman"/>
          <w:sz w:val="24"/>
          <w:szCs w:val="24"/>
        </w:rPr>
      </w:pPr>
    </w:p>
    <w:p w14:paraId="555505D8" w14:textId="77777777" w:rsidR="00CF4CE3" w:rsidRDefault="00CF4CE3" w:rsidP="003A5406">
      <w:pPr>
        <w:spacing w:after="0" w:line="240" w:lineRule="auto"/>
        <w:contextualSpacing/>
        <w:jc w:val="both"/>
        <w:rPr>
          <w:rFonts w:ascii="Times New Roman" w:hAnsi="Times New Roman" w:cs="Times New Roman"/>
          <w:sz w:val="24"/>
          <w:szCs w:val="24"/>
        </w:rPr>
      </w:pPr>
    </w:p>
    <w:p w14:paraId="479D8549" w14:textId="73A094CB" w:rsidR="005606A1" w:rsidRPr="00767D3C" w:rsidRDefault="00767D3C" w:rsidP="003A5406">
      <w:pPr>
        <w:spacing w:after="0" w:line="240" w:lineRule="auto"/>
        <w:jc w:val="both"/>
        <w:rPr>
          <w:rFonts w:ascii="Times New Roman" w:hAnsi="Times New Roman" w:cs="Times New Roman"/>
          <w:b/>
          <w:sz w:val="24"/>
          <w:szCs w:val="24"/>
        </w:rPr>
      </w:pPr>
      <w:r w:rsidRPr="00767D3C">
        <w:rPr>
          <w:rFonts w:ascii="Times New Roman" w:hAnsi="Times New Roman" w:cs="Times New Roman"/>
          <w:b/>
          <w:sz w:val="24"/>
          <w:szCs w:val="24"/>
        </w:rPr>
        <w:t>1)</w:t>
      </w:r>
      <w:r>
        <w:rPr>
          <w:rFonts w:ascii="Times New Roman" w:hAnsi="Times New Roman" w:cs="Times New Roman"/>
          <w:b/>
          <w:sz w:val="24"/>
          <w:szCs w:val="24"/>
        </w:rPr>
        <w:t xml:space="preserve"> </w:t>
      </w:r>
      <w:r w:rsidR="0032534D">
        <w:rPr>
          <w:rFonts w:ascii="Times New Roman" w:hAnsi="Times New Roman" w:cs="Times New Roman"/>
          <w:b/>
          <w:sz w:val="24"/>
          <w:szCs w:val="24"/>
        </w:rPr>
        <w:t>Nombre de copies</w:t>
      </w:r>
      <w:r w:rsidR="00CF4CE3">
        <w:rPr>
          <w:rFonts w:ascii="Times New Roman" w:hAnsi="Times New Roman" w:cs="Times New Roman"/>
          <w:b/>
          <w:sz w:val="24"/>
          <w:szCs w:val="24"/>
        </w:rPr>
        <w:t xml:space="preserve"> pour composer</w:t>
      </w:r>
    </w:p>
    <w:p w14:paraId="010F099B" w14:textId="196342BC" w:rsidR="00767D3C" w:rsidRDefault="00767D3C" w:rsidP="00802D55">
      <w:pPr>
        <w:spacing w:after="0" w:line="240" w:lineRule="auto"/>
        <w:contextualSpacing/>
        <w:jc w:val="both"/>
        <w:rPr>
          <w:rFonts w:ascii="Times New Roman" w:hAnsi="Times New Roman" w:cs="Times New Roman"/>
          <w:b/>
          <w:sz w:val="24"/>
          <w:szCs w:val="24"/>
        </w:rPr>
      </w:pPr>
    </w:p>
    <w:p w14:paraId="78066FCD" w14:textId="6629F5F9" w:rsidR="00B85810" w:rsidRDefault="004E3C2E" w:rsidP="00802D55">
      <w:pPr>
        <w:spacing w:after="0" w:line="24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L’épreuve en 4h est contraignante, et les deux exercices difficiles ; on n’a dont pas besoin de beaucoup de brouillon, sauf pour le résumé. En dissertation, on fait simplement un schéma… En moyenne, les résumés tiennent sur 2 pages, et les dissertations sur 6 ou 8 pages.</w:t>
      </w:r>
    </w:p>
    <w:p w14:paraId="3ACF3F0D" w14:textId="3BB2BA21" w:rsidR="004E3C2E" w:rsidRDefault="004E3C2E" w:rsidP="00802D55">
      <w:pPr>
        <w:spacing w:after="0" w:line="240" w:lineRule="auto"/>
        <w:ind w:left="708"/>
        <w:contextualSpacing/>
        <w:jc w:val="both"/>
        <w:rPr>
          <w:rFonts w:ascii="Times New Roman" w:hAnsi="Times New Roman" w:cs="Times New Roman"/>
          <w:sz w:val="24"/>
          <w:szCs w:val="24"/>
        </w:rPr>
      </w:pPr>
    </w:p>
    <w:p w14:paraId="529B46C0" w14:textId="2F3343B4" w:rsidR="004E3C2E" w:rsidRDefault="004E3C2E" w:rsidP="00802D55">
      <w:pPr>
        <w:spacing w:after="0" w:line="240" w:lineRule="auto"/>
        <w:ind w:left="708"/>
        <w:contextualSpacing/>
        <w:jc w:val="both"/>
        <w:rPr>
          <w:rFonts w:ascii="Times New Roman" w:hAnsi="Times New Roman" w:cs="Times New Roman"/>
          <w:sz w:val="24"/>
          <w:szCs w:val="24"/>
        </w:rPr>
      </w:pPr>
      <w:r w:rsidRPr="004E3C2E">
        <w:rPr>
          <w:rFonts w:ascii="Times New Roman" w:hAnsi="Times New Roman" w:cs="Times New Roman"/>
          <w:i/>
          <w:iCs/>
          <w:sz w:val="24"/>
          <w:szCs w:val="24"/>
        </w:rPr>
        <w:t>J’ai insisté sur le stress des élèves et le confort d’être libre de disposer de son brouillon. NB. Le rapport mentionne des brouillons rendus par manque de temps</w:t>
      </w:r>
      <w:r w:rsidR="00E30E63">
        <w:rPr>
          <w:rFonts w:ascii="Times New Roman" w:hAnsi="Times New Roman" w:cs="Times New Roman"/>
          <w:i/>
          <w:iCs/>
          <w:sz w:val="24"/>
          <w:szCs w:val="24"/>
        </w:rPr>
        <w:t>, ne serait-ce pas en fait à cause de cela ?</w:t>
      </w:r>
      <w:r>
        <w:rPr>
          <w:rFonts w:ascii="Times New Roman" w:hAnsi="Times New Roman" w:cs="Times New Roman"/>
          <w:sz w:val="24"/>
          <w:szCs w:val="24"/>
        </w:rPr>
        <w:t xml:space="preserve"> M. </w:t>
      </w:r>
      <w:proofErr w:type="spellStart"/>
      <w:r>
        <w:rPr>
          <w:rFonts w:ascii="Times New Roman" w:hAnsi="Times New Roman" w:cs="Times New Roman"/>
          <w:sz w:val="24"/>
          <w:szCs w:val="24"/>
        </w:rPr>
        <w:t>Giovacchini</w:t>
      </w:r>
      <w:proofErr w:type="spellEnd"/>
      <w:r>
        <w:rPr>
          <w:rFonts w:ascii="Times New Roman" w:hAnsi="Times New Roman" w:cs="Times New Roman"/>
          <w:sz w:val="24"/>
          <w:szCs w:val="24"/>
        </w:rPr>
        <w:t xml:space="preserve"> affirme que ce n’est pas </w:t>
      </w:r>
      <w:r w:rsidR="00E30E63">
        <w:rPr>
          <w:rFonts w:ascii="Times New Roman" w:hAnsi="Times New Roman" w:cs="Times New Roman"/>
          <w:sz w:val="24"/>
          <w:szCs w:val="24"/>
        </w:rPr>
        <w:t>le cas</w:t>
      </w:r>
      <w:r>
        <w:rPr>
          <w:rFonts w:ascii="Times New Roman" w:hAnsi="Times New Roman" w:cs="Times New Roman"/>
          <w:sz w:val="24"/>
          <w:szCs w:val="24"/>
        </w:rPr>
        <w:t>.</w:t>
      </w:r>
    </w:p>
    <w:p w14:paraId="29FC1292" w14:textId="62A848A7" w:rsidR="00B85810" w:rsidRDefault="00B85810" w:rsidP="00802D55">
      <w:pPr>
        <w:spacing w:after="0" w:line="240" w:lineRule="auto"/>
        <w:contextualSpacing/>
        <w:jc w:val="both"/>
        <w:rPr>
          <w:rFonts w:ascii="Times New Roman" w:hAnsi="Times New Roman" w:cs="Times New Roman"/>
          <w:sz w:val="24"/>
          <w:szCs w:val="24"/>
        </w:rPr>
      </w:pPr>
    </w:p>
    <w:p w14:paraId="6CF810D2" w14:textId="77777777" w:rsidR="00E30E63" w:rsidRDefault="00E30E63" w:rsidP="00802D55">
      <w:pPr>
        <w:spacing w:after="0" w:line="240" w:lineRule="auto"/>
        <w:contextualSpacing/>
        <w:jc w:val="both"/>
        <w:rPr>
          <w:rFonts w:ascii="Times New Roman" w:hAnsi="Times New Roman" w:cs="Times New Roman"/>
          <w:sz w:val="24"/>
          <w:szCs w:val="24"/>
        </w:rPr>
      </w:pPr>
    </w:p>
    <w:p w14:paraId="466131B2" w14:textId="62ACD7C6" w:rsidR="002010E0" w:rsidRDefault="004E3C2E" w:rsidP="00802D55">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 </w:t>
      </w:r>
      <w:r w:rsidR="006C39DD">
        <w:rPr>
          <w:rFonts w:ascii="Times New Roman" w:hAnsi="Times New Roman" w:cs="Times New Roman"/>
          <w:b/>
          <w:sz w:val="24"/>
          <w:szCs w:val="24"/>
        </w:rPr>
        <w:t>Réclamations</w:t>
      </w:r>
      <w:r w:rsidR="00B85810">
        <w:rPr>
          <w:rFonts w:ascii="Times New Roman" w:hAnsi="Times New Roman" w:cs="Times New Roman"/>
          <w:sz w:val="24"/>
          <w:szCs w:val="24"/>
        </w:rPr>
        <w:t xml:space="preserve"> </w:t>
      </w:r>
    </w:p>
    <w:p w14:paraId="19BC5E85" w14:textId="77777777" w:rsidR="00802D55" w:rsidRDefault="00802D55" w:rsidP="00802D55">
      <w:pPr>
        <w:spacing w:after="0" w:line="240" w:lineRule="auto"/>
        <w:contextualSpacing/>
        <w:jc w:val="both"/>
        <w:rPr>
          <w:rFonts w:ascii="Times New Roman" w:hAnsi="Times New Roman" w:cs="Times New Roman"/>
          <w:sz w:val="24"/>
          <w:szCs w:val="24"/>
        </w:rPr>
      </w:pPr>
    </w:p>
    <w:p w14:paraId="6A82DA86" w14:textId="2E2C8DEB" w:rsidR="00B85810" w:rsidRDefault="004E3C2E" w:rsidP="00CF4CE3">
      <w:pPr>
        <w:pStyle w:val="Retraitcorpsdetexte3"/>
      </w:pPr>
      <w:r>
        <w:t xml:space="preserve">Toutes les réclamations ont été traitées : 170 copies ont été recorrigées (sur 5440), le plus souvent, elles avaient posé </w:t>
      </w:r>
      <w:proofErr w:type="gramStart"/>
      <w:r>
        <w:t>problème</w:t>
      </w:r>
      <w:proofErr w:type="gramEnd"/>
      <w:r>
        <w:t xml:space="preserve"> et avaient </w:t>
      </w:r>
      <w:r w:rsidR="00CF4CE3">
        <w:t xml:space="preserve">déjà </w:t>
      </w:r>
      <w:r>
        <w:t>été corrigées 2 fois, par le correcteur et par le référent : donc la correction a été triple.</w:t>
      </w:r>
    </w:p>
    <w:p w14:paraId="5CD51350" w14:textId="0863CAE9" w:rsidR="004E3C2E" w:rsidRDefault="004E3C2E" w:rsidP="00802D55">
      <w:pPr>
        <w:spacing w:after="0" w:line="24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Sauf dans 2 cas, où une modification sensible de la note a été apportée (erreur de barème pour l’une, de report pour l’autre), il n’y a pas eu de changements.</w:t>
      </w:r>
    </w:p>
    <w:p w14:paraId="776BF507" w14:textId="5CB9176C" w:rsidR="006C39DD" w:rsidRDefault="006C39DD" w:rsidP="006C39DD">
      <w:pPr>
        <w:pStyle w:val="Retraitcorpsdetexte3"/>
      </w:pPr>
      <w:r>
        <w:t>Les copies étaient le plus souvent très peu soignées, écrites toutes les lignes</w:t>
      </w:r>
      <w:r w:rsidR="00E30E63">
        <w:t xml:space="preserve"> </w:t>
      </w:r>
      <w:r w:rsidR="00E30E63">
        <w:rPr>
          <w:i/>
          <w:iCs/>
        </w:rPr>
        <w:t>[de la copie à petits carreaux, ND</w:t>
      </w:r>
      <w:r w:rsidR="007E11FB">
        <w:rPr>
          <w:i/>
          <w:iCs/>
        </w:rPr>
        <w:t>L</w:t>
      </w:r>
      <w:r w:rsidR="00E30E63">
        <w:rPr>
          <w:i/>
          <w:iCs/>
        </w:rPr>
        <w:t>R]</w:t>
      </w:r>
      <w:r>
        <w:t xml:space="preserve">, les mots n’étant pas séparés, les barres </w:t>
      </w:r>
      <w:r w:rsidR="00E30E63">
        <w:t xml:space="preserve">de décompte </w:t>
      </w:r>
      <w:r>
        <w:t>étant absentes ou fantaisistes.</w:t>
      </w:r>
    </w:p>
    <w:p w14:paraId="39062816" w14:textId="77777777" w:rsidR="00B85810" w:rsidRDefault="00B85810" w:rsidP="00802D55">
      <w:pPr>
        <w:spacing w:after="0" w:line="240" w:lineRule="auto"/>
        <w:contextualSpacing/>
        <w:jc w:val="both"/>
        <w:rPr>
          <w:rFonts w:ascii="Times New Roman" w:hAnsi="Times New Roman" w:cs="Times New Roman"/>
          <w:sz w:val="24"/>
          <w:szCs w:val="24"/>
        </w:rPr>
      </w:pPr>
    </w:p>
    <w:p w14:paraId="3C3CB2ED" w14:textId="77777777" w:rsidR="006A1EC6" w:rsidRDefault="006A1EC6" w:rsidP="00802D55">
      <w:pPr>
        <w:spacing w:after="0" w:line="240" w:lineRule="auto"/>
        <w:contextualSpacing/>
        <w:jc w:val="both"/>
        <w:rPr>
          <w:rFonts w:ascii="Times New Roman" w:hAnsi="Times New Roman" w:cs="Times New Roman"/>
          <w:b/>
          <w:sz w:val="24"/>
          <w:szCs w:val="24"/>
        </w:rPr>
      </w:pPr>
    </w:p>
    <w:p w14:paraId="7FA90D41" w14:textId="3A7BC7E0" w:rsidR="005606A1" w:rsidRDefault="006C39DD" w:rsidP="00802D55">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3) Interclassement</w:t>
      </w:r>
    </w:p>
    <w:p w14:paraId="136E6AAE" w14:textId="77777777" w:rsidR="00767D3C" w:rsidRDefault="00767D3C" w:rsidP="00802D55">
      <w:pPr>
        <w:spacing w:after="0" w:line="240" w:lineRule="auto"/>
        <w:contextualSpacing/>
        <w:jc w:val="both"/>
        <w:rPr>
          <w:rFonts w:ascii="Times New Roman" w:hAnsi="Times New Roman" w:cs="Times New Roman"/>
          <w:sz w:val="24"/>
          <w:szCs w:val="24"/>
        </w:rPr>
      </w:pPr>
    </w:p>
    <w:p w14:paraId="0DFF56A0" w14:textId="5BAC5E16" w:rsidR="00B85810" w:rsidRDefault="006C39DD" w:rsidP="00802D55">
      <w:pPr>
        <w:spacing w:after="0" w:line="24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Chaque correcteur a rendez-vous avec son référent et son chef de groupe, et, seulement après vérification des notes, de la courbe et de l’écart-type, celles-ci sont validées.</w:t>
      </w:r>
    </w:p>
    <w:p w14:paraId="17AB018F" w14:textId="77777777" w:rsidR="002010E0" w:rsidRDefault="002010E0" w:rsidP="00802D55">
      <w:pPr>
        <w:spacing w:after="0" w:line="240" w:lineRule="auto"/>
        <w:contextualSpacing/>
        <w:jc w:val="both"/>
        <w:rPr>
          <w:rFonts w:ascii="Times New Roman" w:hAnsi="Times New Roman" w:cs="Times New Roman"/>
          <w:sz w:val="24"/>
          <w:szCs w:val="24"/>
        </w:rPr>
      </w:pPr>
    </w:p>
    <w:p w14:paraId="16677EBA" w14:textId="77777777" w:rsidR="00190CBA" w:rsidRDefault="00190CBA" w:rsidP="00802D55">
      <w:pPr>
        <w:spacing w:after="0" w:line="240" w:lineRule="auto"/>
        <w:contextualSpacing/>
        <w:jc w:val="both"/>
        <w:rPr>
          <w:rFonts w:ascii="Times New Roman" w:hAnsi="Times New Roman" w:cs="Times New Roman"/>
          <w:sz w:val="24"/>
          <w:szCs w:val="24"/>
        </w:rPr>
      </w:pPr>
    </w:p>
    <w:p w14:paraId="1B756CC1" w14:textId="174B6F0A" w:rsidR="002010E0" w:rsidRPr="002010E0" w:rsidRDefault="006A1EC6" w:rsidP="00802D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 </w:t>
      </w:r>
      <w:r w:rsidR="006C39DD">
        <w:rPr>
          <w:rFonts w:ascii="Times New Roman" w:hAnsi="Times New Roman" w:cs="Times New Roman"/>
          <w:b/>
          <w:sz w:val="24"/>
          <w:szCs w:val="24"/>
        </w:rPr>
        <w:t>Pourquoi des notes si basses cette année en MP ?</w:t>
      </w:r>
    </w:p>
    <w:p w14:paraId="02D9F106" w14:textId="77777777" w:rsidR="00767D3C" w:rsidRDefault="00767D3C" w:rsidP="00802D55">
      <w:pPr>
        <w:spacing w:after="0" w:line="240" w:lineRule="auto"/>
        <w:contextualSpacing/>
        <w:jc w:val="both"/>
        <w:rPr>
          <w:rFonts w:ascii="Times New Roman" w:hAnsi="Times New Roman" w:cs="Times New Roman"/>
          <w:sz w:val="24"/>
          <w:szCs w:val="24"/>
        </w:rPr>
      </w:pPr>
    </w:p>
    <w:p w14:paraId="58B32E8B" w14:textId="16B1805D" w:rsidR="006A1EC6" w:rsidRDefault="006C39DD" w:rsidP="00802D55">
      <w:pPr>
        <w:spacing w:after="0" w:line="24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Il y a de plus en plus de candidats en MP, sans doute parce que des écoles moins prestigieuses s’y sont associées. Donc des élèves de Spé de prépas plus modestes le passent et le niveau général s’en ressent, alors que Centrale est quasiment un concours « Etoile ». Ces nouveaux candidats brouillent l’image du concours et du niveau attendu. Il faut voir le niveau de l’argumentaire des réclamations</w:t>
      </w:r>
      <w:r w:rsidR="00E30E63">
        <w:rPr>
          <w:rFonts w:ascii="Times New Roman" w:hAnsi="Times New Roman" w:cs="Times New Roman"/>
          <w:sz w:val="24"/>
          <w:szCs w:val="24"/>
        </w:rPr>
        <w:t> !</w:t>
      </w:r>
    </w:p>
    <w:p w14:paraId="2D1B12D3" w14:textId="43C46B91" w:rsidR="00F27E39" w:rsidRDefault="00F27E39" w:rsidP="00802D55">
      <w:pPr>
        <w:spacing w:after="0" w:line="24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Les élèves rédigent mal, les résumés leur posent de grandes difficultés, et le fait de ne plus apprendre cet exercice qu’en prépa les pénalise fortement. (</w:t>
      </w:r>
      <w:r w:rsidR="00CF4CE3">
        <w:rPr>
          <w:rFonts w:ascii="Times New Roman" w:hAnsi="Times New Roman" w:cs="Times New Roman"/>
          <w:i/>
          <w:iCs/>
          <w:sz w:val="24"/>
          <w:szCs w:val="24"/>
        </w:rPr>
        <w:t>S</w:t>
      </w:r>
      <w:r w:rsidRPr="00F27E39">
        <w:rPr>
          <w:rFonts w:ascii="Times New Roman" w:hAnsi="Times New Roman" w:cs="Times New Roman"/>
          <w:i/>
          <w:iCs/>
          <w:sz w:val="24"/>
          <w:szCs w:val="24"/>
        </w:rPr>
        <w:t xml:space="preserve">auf </w:t>
      </w:r>
      <w:r w:rsidR="00CF4CE3">
        <w:rPr>
          <w:rFonts w:ascii="Times New Roman" w:hAnsi="Times New Roman" w:cs="Times New Roman"/>
          <w:i/>
          <w:iCs/>
          <w:sz w:val="24"/>
          <w:szCs w:val="24"/>
        </w:rPr>
        <w:t xml:space="preserve">désormais pour </w:t>
      </w:r>
      <w:proofErr w:type="gramStart"/>
      <w:r w:rsidRPr="00F27E39">
        <w:rPr>
          <w:rFonts w:ascii="Times New Roman" w:hAnsi="Times New Roman" w:cs="Times New Roman"/>
          <w:i/>
          <w:iCs/>
          <w:sz w:val="24"/>
          <w:szCs w:val="24"/>
        </w:rPr>
        <w:t>les futur</w:t>
      </w:r>
      <w:r w:rsidR="007E11FB">
        <w:rPr>
          <w:rFonts w:ascii="Times New Roman" w:hAnsi="Times New Roman" w:cs="Times New Roman"/>
          <w:i/>
          <w:iCs/>
          <w:sz w:val="24"/>
          <w:szCs w:val="24"/>
        </w:rPr>
        <w:t>e</w:t>
      </w:r>
      <w:r w:rsidRPr="00F27E39">
        <w:rPr>
          <w:rFonts w:ascii="Times New Roman" w:hAnsi="Times New Roman" w:cs="Times New Roman"/>
          <w:i/>
          <w:iCs/>
          <w:sz w:val="24"/>
          <w:szCs w:val="24"/>
        </w:rPr>
        <w:t>s filières techno</w:t>
      </w:r>
      <w:proofErr w:type="gramEnd"/>
      <w:r w:rsidRPr="00F27E39">
        <w:rPr>
          <w:rFonts w:ascii="Times New Roman" w:hAnsi="Times New Roman" w:cs="Times New Roman"/>
          <w:i/>
          <w:iCs/>
          <w:sz w:val="24"/>
          <w:szCs w:val="24"/>
        </w:rPr>
        <w:t xml:space="preserve">, ai-je </w:t>
      </w:r>
      <w:r>
        <w:rPr>
          <w:rFonts w:ascii="Times New Roman" w:hAnsi="Times New Roman" w:cs="Times New Roman"/>
          <w:i/>
          <w:iCs/>
          <w:sz w:val="24"/>
          <w:szCs w:val="24"/>
        </w:rPr>
        <w:t>précisé</w:t>
      </w:r>
      <w:r w:rsidR="00CF4CE3">
        <w:rPr>
          <w:rFonts w:ascii="Times New Roman" w:hAnsi="Times New Roman" w:cs="Times New Roman"/>
          <w:i/>
          <w:iCs/>
          <w:sz w:val="24"/>
          <w:szCs w:val="24"/>
        </w:rPr>
        <w:t>.</w:t>
      </w:r>
      <w:r>
        <w:rPr>
          <w:rFonts w:ascii="Times New Roman" w:hAnsi="Times New Roman" w:cs="Times New Roman"/>
          <w:sz w:val="24"/>
          <w:szCs w:val="24"/>
        </w:rPr>
        <w:t>)</w:t>
      </w:r>
    </w:p>
    <w:p w14:paraId="231439D7" w14:textId="6A50C584" w:rsidR="006C39DD" w:rsidRDefault="006C39DD" w:rsidP="00802D55">
      <w:pPr>
        <w:spacing w:after="0" w:line="24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Or certaines copies sont excellentes, « éblouissantes », et creusent le fossé plus encore.</w:t>
      </w:r>
    </w:p>
    <w:p w14:paraId="37B63A96" w14:textId="64F259F7" w:rsidR="006C39DD" w:rsidRDefault="006C39DD" w:rsidP="00802D55">
      <w:pPr>
        <w:spacing w:after="0" w:line="240" w:lineRule="auto"/>
        <w:ind w:left="708"/>
        <w:contextualSpacing/>
        <w:jc w:val="both"/>
        <w:rPr>
          <w:rFonts w:ascii="Times New Roman" w:hAnsi="Times New Roman" w:cs="Times New Roman"/>
          <w:sz w:val="24"/>
          <w:szCs w:val="24"/>
        </w:rPr>
      </w:pPr>
    </w:p>
    <w:p w14:paraId="7CBB6CBE" w14:textId="2F0093FC" w:rsidR="00DF70A3" w:rsidRDefault="006C39DD" w:rsidP="00802D55">
      <w:pPr>
        <w:spacing w:after="0" w:line="240" w:lineRule="auto"/>
        <w:ind w:left="708"/>
        <w:contextualSpacing/>
        <w:jc w:val="both"/>
        <w:rPr>
          <w:rFonts w:ascii="Times New Roman" w:hAnsi="Times New Roman" w:cs="Times New Roman"/>
          <w:sz w:val="24"/>
          <w:szCs w:val="24"/>
        </w:rPr>
      </w:pPr>
      <w:r w:rsidRPr="00DF70A3">
        <w:rPr>
          <w:rFonts w:ascii="Times New Roman" w:hAnsi="Times New Roman" w:cs="Times New Roman"/>
          <w:b/>
          <w:bCs/>
          <w:sz w:val="24"/>
          <w:szCs w:val="24"/>
        </w:rPr>
        <w:t xml:space="preserve">Valérie </w:t>
      </w:r>
      <w:r w:rsidRPr="00DF70A3">
        <w:rPr>
          <w:rFonts w:ascii="Times New Roman" w:hAnsi="Times New Roman" w:cs="Times New Roman"/>
          <w:b/>
          <w:bCs/>
          <w:smallCaps/>
          <w:sz w:val="24"/>
          <w:szCs w:val="24"/>
        </w:rPr>
        <w:t>Garcin</w:t>
      </w:r>
      <w:r>
        <w:rPr>
          <w:rFonts w:ascii="Times New Roman" w:hAnsi="Times New Roman" w:cs="Times New Roman"/>
          <w:sz w:val="24"/>
          <w:szCs w:val="24"/>
        </w:rPr>
        <w:t xml:space="preserve"> </w:t>
      </w:r>
      <w:r w:rsidRPr="00325CE1">
        <w:rPr>
          <w:rFonts w:ascii="Times New Roman" w:hAnsi="Times New Roman" w:cs="Times New Roman"/>
          <w:i/>
          <w:iCs/>
          <w:sz w:val="24"/>
          <w:szCs w:val="24"/>
        </w:rPr>
        <w:t>intervient alors</w:t>
      </w:r>
      <w:r w:rsidR="00325CE1" w:rsidRPr="00325CE1">
        <w:rPr>
          <w:rFonts w:ascii="Times New Roman" w:hAnsi="Times New Roman" w:cs="Times New Roman"/>
          <w:i/>
          <w:iCs/>
          <w:sz w:val="24"/>
          <w:szCs w:val="24"/>
        </w:rPr>
        <w:t xml:space="preserve"> pour la seule fois</w:t>
      </w:r>
      <w:r>
        <w:rPr>
          <w:rFonts w:ascii="Times New Roman" w:hAnsi="Times New Roman" w:cs="Times New Roman"/>
          <w:sz w:val="24"/>
          <w:szCs w:val="24"/>
        </w:rPr>
        <w:t xml:space="preserve"> : </w:t>
      </w:r>
    </w:p>
    <w:p w14:paraId="653B1472" w14:textId="77777777" w:rsidR="00DF70A3" w:rsidRDefault="006C39DD" w:rsidP="00DF70A3">
      <w:pPr>
        <w:numPr>
          <w:ilvl w:val="0"/>
          <w:numId w:val="15"/>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Il faut rappeler que c’est un concours. </w:t>
      </w:r>
    </w:p>
    <w:p w14:paraId="328BE794" w14:textId="615F71A4" w:rsidR="00DF70A3" w:rsidRDefault="00DF70A3" w:rsidP="00DF70A3">
      <w:pPr>
        <w:numPr>
          <w:ilvl w:val="0"/>
          <w:numId w:val="15"/>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Le jury a doublé en 8 ans</w:t>
      </w:r>
      <w:r w:rsidR="00CF4CE3">
        <w:rPr>
          <w:rFonts w:ascii="Times New Roman" w:hAnsi="Times New Roman" w:cs="Times New Roman"/>
          <w:sz w:val="24"/>
          <w:szCs w:val="24"/>
        </w:rPr>
        <w:t xml:space="preserve"> </w:t>
      </w:r>
      <w:r>
        <w:rPr>
          <w:rFonts w:ascii="Times New Roman" w:hAnsi="Times New Roman" w:cs="Times New Roman"/>
          <w:sz w:val="24"/>
          <w:szCs w:val="24"/>
        </w:rPr>
        <w:t xml:space="preserve">(625 collègues corrigent). </w:t>
      </w:r>
    </w:p>
    <w:p w14:paraId="407251E4" w14:textId="10602E35" w:rsidR="006C39DD" w:rsidRDefault="00DF70A3" w:rsidP="00DF70A3">
      <w:pPr>
        <w:numPr>
          <w:ilvl w:val="0"/>
          <w:numId w:val="15"/>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Certains professeurs ne préparent pas assez spécifiquement cette épreuve</w:t>
      </w:r>
      <w:r w:rsidR="00CF4CE3">
        <w:rPr>
          <w:rFonts w:ascii="Times New Roman" w:hAnsi="Times New Roman" w:cs="Times New Roman"/>
          <w:sz w:val="24"/>
          <w:szCs w:val="24"/>
        </w:rPr>
        <w:t>, mais pensent que préparer les autres concours, cela suffit</w:t>
      </w:r>
      <w:r>
        <w:rPr>
          <w:rFonts w:ascii="Times New Roman" w:hAnsi="Times New Roman" w:cs="Times New Roman"/>
          <w:sz w:val="24"/>
          <w:szCs w:val="24"/>
        </w:rPr>
        <w:t>.</w:t>
      </w:r>
    </w:p>
    <w:p w14:paraId="61B30669" w14:textId="259783DC" w:rsidR="00DF70A3" w:rsidRPr="00DF70A3" w:rsidRDefault="00DF70A3" w:rsidP="00DF70A3">
      <w:pPr>
        <w:numPr>
          <w:ilvl w:val="0"/>
          <w:numId w:val="15"/>
        </w:numPr>
        <w:spacing w:after="0" w:line="240" w:lineRule="auto"/>
        <w:contextualSpacing/>
        <w:jc w:val="both"/>
        <w:rPr>
          <w:rFonts w:ascii="Times New Roman" w:hAnsi="Times New Roman" w:cs="Times New Roman"/>
          <w:i/>
          <w:iCs/>
          <w:sz w:val="24"/>
          <w:szCs w:val="24"/>
        </w:rPr>
      </w:pPr>
      <w:r>
        <w:rPr>
          <w:rFonts w:ascii="Times New Roman" w:hAnsi="Times New Roman" w:cs="Times New Roman"/>
          <w:sz w:val="24"/>
          <w:szCs w:val="24"/>
        </w:rPr>
        <w:t>Certains étudiants envoient parfois des réclamations sur un « véritable torchon » (</w:t>
      </w:r>
      <w:r w:rsidRPr="00DF70A3">
        <w:rPr>
          <w:rFonts w:ascii="Times New Roman" w:hAnsi="Times New Roman" w:cs="Times New Roman"/>
          <w:i/>
          <w:iCs/>
          <w:sz w:val="24"/>
          <w:szCs w:val="24"/>
        </w:rPr>
        <w:t>avant la numérisation, donc avant cette année. ND</w:t>
      </w:r>
      <w:r w:rsidR="007E11FB">
        <w:rPr>
          <w:rFonts w:ascii="Times New Roman" w:hAnsi="Times New Roman" w:cs="Times New Roman"/>
          <w:i/>
          <w:iCs/>
          <w:sz w:val="24"/>
          <w:szCs w:val="24"/>
        </w:rPr>
        <w:t>L</w:t>
      </w:r>
      <w:r w:rsidRPr="00DF70A3">
        <w:rPr>
          <w:rFonts w:ascii="Times New Roman" w:hAnsi="Times New Roman" w:cs="Times New Roman"/>
          <w:i/>
          <w:iCs/>
          <w:sz w:val="24"/>
          <w:szCs w:val="24"/>
        </w:rPr>
        <w:t>R)</w:t>
      </w:r>
    </w:p>
    <w:p w14:paraId="6D0D69CD" w14:textId="77777777" w:rsidR="006A1EC6" w:rsidRDefault="006A1EC6" w:rsidP="00802D55">
      <w:pPr>
        <w:spacing w:after="0" w:line="240" w:lineRule="auto"/>
        <w:contextualSpacing/>
        <w:jc w:val="both"/>
        <w:rPr>
          <w:rFonts w:ascii="Times New Roman" w:hAnsi="Times New Roman" w:cs="Times New Roman"/>
          <w:sz w:val="24"/>
          <w:szCs w:val="24"/>
        </w:rPr>
      </w:pPr>
    </w:p>
    <w:p w14:paraId="36A0DF79" w14:textId="77777777" w:rsidR="00190CBA" w:rsidRDefault="00190CBA" w:rsidP="00802D55">
      <w:pPr>
        <w:spacing w:after="0" w:line="240" w:lineRule="auto"/>
        <w:contextualSpacing/>
        <w:jc w:val="both"/>
        <w:rPr>
          <w:rFonts w:ascii="Times New Roman" w:hAnsi="Times New Roman" w:cs="Times New Roman"/>
          <w:sz w:val="24"/>
          <w:szCs w:val="24"/>
        </w:rPr>
      </w:pPr>
    </w:p>
    <w:p w14:paraId="54AA047D" w14:textId="1E0FED09" w:rsidR="006A1EC6" w:rsidRPr="006A1EC6" w:rsidRDefault="006A1EC6" w:rsidP="00802D5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 </w:t>
      </w:r>
      <w:r w:rsidR="00DF70A3">
        <w:rPr>
          <w:rFonts w:ascii="Times New Roman" w:hAnsi="Times New Roman" w:cs="Times New Roman"/>
          <w:b/>
          <w:sz w:val="24"/>
          <w:szCs w:val="24"/>
        </w:rPr>
        <w:t>Certains ont supposé ou affirmé que lorsqu’un résumé était trop faible, la dissertation n’était que survolée, d’où les notes très basses.</w:t>
      </w:r>
    </w:p>
    <w:p w14:paraId="197B1FF5" w14:textId="77777777" w:rsidR="00767D3C" w:rsidRDefault="00767D3C" w:rsidP="00802D55">
      <w:pPr>
        <w:spacing w:after="0" w:line="240" w:lineRule="auto"/>
        <w:contextualSpacing/>
        <w:jc w:val="both"/>
        <w:rPr>
          <w:rFonts w:ascii="Times New Roman" w:hAnsi="Times New Roman" w:cs="Times New Roman"/>
          <w:sz w:val="24"/>
          <w:szCs w:val="24"/>
        </w:rPr>
      </w:pPr>
    </w:p>
    <w:p w14:paraId="0997B60F" w14:textId="5E63E55F" w:rsidR="00767D3C" w:rsidRPr="00F04DA4" w:rsidRDefault="00DF70A3" w:rsidP="00DF70A3">
      <w:pPr>
        <w:pStyle w:val="Paragraphe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Absolument pas. En revanche, lorsqu’une copie est très déséquilibrée, que le résumé est très soigné mais suivi d’une dissertation indigente (une page et demie par exemple), on ne va pas noter le résumé aussi généreusement.</w:t>
      </w:r>
    </w:p>
    <w:p w14:paraId="1C301E0A" w14:textId="77777777" w:rsidR="00767D3C" w:rsidRDefault="00767D3C" w:rsidP="00802D55">
      <w:pPr>
        <w:spacing w:after="0" w:line="240" w:lineRule="auto"/>
        <w:ind w:left="1068"/>
        <w:jc w:val="both"/>
        <w:rPr>
          <w:rFonts w:ascii="Times New Roman" w:hAnsi="Times New Roman" w:cs="Times New Roman"/>
          <w:sz w:val="24"/>
          <w:szCs w:val="24"/>
        </w:rPr>
      </w:pPr>
    </w:p>
    <w:p w14:paraId="7CFD2F22" w14:textId="77777777" w:rsidR="00767D3C" w:rsidRPr="00767D3C" w:rsidRDefault="00767D3C" w:rsidP="00802D55">
      <w:pPr>
        <w:spacing w:after="0" w:line="240" w:lineRule="auto"/>
        <w:ind w:left="1068"/>
        <w:jc w:val="both"/>
        <w:rPr>
          <w:rFonts w:ascii="Times New Roman" w:hAnsi="Times New Roman" w:cs="Times New Roman"/>
          <w:sz w:val="24"/>
          <w:szCs w:val="24"/>
        </w:rPr>
      </w:pPr>
    </w:p>
    <w:p w14:paraId="180632D3" w14:textId="57EBAF86" w:rsidR="006A1EC6" w:rsidRDefault="006A1EC6" w:rsidP="00802D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DF70A3">
        <w:rPr>
          <w:rFonts w:ascii="Times New Roman" w:hAnsi="Times New Roman" w:cs="Times New Roman"/>
          <w:b/>
          <w:sz w:val="24"/>
          <w:szCs w:val="24"/>
        </w:rPr>
        <w:t>Dans le rapport, vous mentionnez un excès de volonté d’illustrer systématiquement une idée à l’aide de chaque œuvre et de mal les exploiter. Est-ce pour faire preuve de souplesse réellement sur cette mobilisation du corpus, ou simplement pour déplorer des exemples en réalité sans pertinence, ou inexploités ?</w:t>
      </w:r>
    </w:p>
    <w:p w14:paraId="40D88BB7" w14:textId="77777777" w:rsidR="00767D3C" w:rsidRDefault="00767D3C" w:rsidP="00802D55">
      <w:pPr>
        <w:spacing w:after="0" w:line="240" w:lineRule="auto"/>
        <w:ind w:left="708"/>
        <w:jc w:val="both"/>
        <w:rPr>
          <w:rFonts w:ascii="Times New Roman" w:hAnsi="Times New Roman" w:cs="Times New Roman"/>
          <w:sz w:val="24"/>
          <w:szCs w:val="24"/>
        </w:rPr>
      </w:pPr>
    </w:p>
    <w:p w14:paraId="4E74B4C3" w14:textId="5FA76A6C" w:rsidR="006A1EC6" w:rsidRDefault="00DF70A3" w:rsidP="00802D5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Mieux vaut ne pas mentionner une œuvre si on ne peut établir le rapprochement avec l’idée que l’on illustre. D’autant que les 4 textes de l’an dernier, c’était trop.</w:t>
      </w:r>
    </w:p>
    <w:p w14:paraId="34AAAC7E" w14:textId="3990A9EA" w:rsidR="00DF70A3" w:rsidRDefault="00DF70A3" w:rsidP="00802D55">
      <w:pPr>
        <w:spacing w:after="0" w:line="240" w:lineRule="auto"/>
        <w:ind w:left="708"/>
        <w:jc w:val="both"/>
        <w:rPr>
          <w:rFonts w:ascii="Times New Roman" w:hAnsi="Times New Roman" w:cs="Times New Roman"/>
          <w:sz w:val="24"/>
          <w:szCs w:val="24"/>
        </w:rPr>
      </w:pPr>
    </w:p>
    <w:p w14:paraId="7DD3443B" w14:textId="77777777" w:rsidR="00B236EF" w:rsidRDefault="00B236EF" w:rsidP="00802D55">
      <w:pPr>
        <w:spacing w:after="0" w:line="240" w:lineRule="auto"/>
        <w:ind w:left="708"/>
        <w:jc w:val="both"/>
        <w:rPr>
          <w:rFonts w:ascii="Times New Roman" w:hAnsi="Times New Roman" w:cs="Times New Roman"/>
          <w:sz w:val="24"/>
          <w:szCs w:val="24"/>
        </w:rPr>
      </w:pPr>
    </w:p>
    <w:p w14:paraId="59424107" w14:textId="557B3584" w:rsidR="00DF70A3" w:rsidRDefault="00DF70A3" w:rsidP="00B236E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A propos du plan, vous dénoncez un plan dialectique un peu caricatural. Qu’attendiez-vous, en fait ? Un plan qui ne soit dialectique qu’à l’intérieur de chaque partie ?</w:t>
      </w:r>
    </w:p>
    <w:p w14:paraId="72C0EFC1" w14:textId="77777777" w:rsidR="00DF70A3" w:rsidRPr="00DF70A3" w:rsidRDefault="00DF70A3" w:rsidP="00802D55">
      <w:pPr>
        <w:spacing w:after="0" w:line="240" w:lineRule="auto"/>
        <w:ind w:left="708"/>
        <w:jc w:val="both"/>
        <w:rPr>
          <w:rFonts w:ascii="Times New Roman" w:hAnsi="Times New Roman" w:cs="Times New Roman"/>
          <w:b/>
          <w:bCs/>
          <w:sz w:val="24"/>
          <w:szCs w:val="24"/>
        </w:rPr>
      </w:pPr>
    </w:p>
    <w:p w14:paraId="6E47690A" w14:textId="79DBF44E" w:rsidR="00734E2F" w:rsidRDefault="00DF70A3" w:rsidP="00802D5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Il fallait éviter de dire « La démocratie est un idéal », </w:t>
      </w:r>
      <w:r w:rsidR="00325CE1">
        <w:rPr>
          <w:rFonts w:ascii="Times New Roman" w:hAnsi="Times New Roman" w:cs="Times New Roman"/>
          <w:sz w:val="24"/>
          <w:szCs w:val="24"/>
        </w:rPr>
        <w:t>puis « </w:t>
      </w:r>
      <w:r>
        <w:rPr>
          <w:rFonts w:ascii="Times New Roman" w:hAnsi="Times New Roman" w:cs="Times New Roman"/>
          <w:sz w:val="24"/>
          <w:szCs w:val="24"/>
        </w:rPr>
        <w:t>mais c’est un peu aussi une réalité</w:t>
      </w:r>
      <w:r w:rsidR="00325CE1">
        <w:rPr>
          <w:rFonts w:ascii="Times New Roman" w:hAnsi="Times New Roman" w:cs="Times New Roman"/>
          <w:sz w:val="24"/>
          <w:szCs w:val="24"/>
        </w:rPr>
        <w:t> »</w:t>
      </w:r>
      <w:r>
        <w:rPr>
          <w:rFonts w:ascii="Times New Roman" w:hAnsi="Times New Roman" w:cs="Times New Roman"/>
          <w:sz w:val="24"/>
          <w:szCs w:val="24"/>
        </w:rPr>
        <w:t xml:space="preserve">. </w:t>
      </w:r>
      <w:r w:rsidR="00F27E39">
        <w:rPr>
          <w:rFonts w:ascii="Times New Roman" w:hAnsi="Times New Roman" w:cs="Times New Roman"/>
          <w:sz w:val="24"/>
          <w:szCs w:val="24"/>
        </w:rPr>
        <w:t xml:space="preserve">Il fallait confronter l’idée d’idéal </w:t>
      </w:r>
      <w:r w:rsidR="00325CE1">
        <w:rPr>
          <w:rFonts w:ascii="Times New Roman" w:hAnsi="Times New Roman" w:cs="Times New Roman"/>
          <w:sz w:val="24"/>
          <w:szCs w:val="24"/>
        </w:rPr>
        <w:t>avec celle</w:t>
      </w:r>
      <w:r w:rsidR="00F27E39">
        <w:rPr>
          <w:rFonts w:ascii="Times New Roman" w:hAnsi="Times New Roman" w:cs="Times New Roman"/>
          <w:sz w:val="24"/>
          <w:szCs w:val="24"/>
        </w:rPr>
        <w:t xml:space="preserve"> de réalité démocratique. </w:t>
      </w:r>
      <w:r w:rsidR="00325CE1">
        <w:rPr>
          <w:rFonts w:ascii="Times New Roman" w:hAnsi="Times New Roman" w:cs="Times New Roman"/>
          <w:sz w:val="24"/>
          <w:szCs w:val="24"/>
        </w:rPr>
        <w:t>Mieux</w:t>
      </w:r>
      <w:r w:rsidR="00F27E39">
        <w:rPr>
          <w:rFonts w:ascii="Times New Roman" w:hAnsi="Times New Roman" w:cs="Times New Roman"/>
          <w:sz w:val="24"/>
          <w:szCs w:val="24"/>
        </w:rPr>
        <w:t xml:space="preserve"> encore, dire que la démocratie n’est ce qu’elle doit être qu’en s’ouvrant à son devenir. Un plan en 2 parties était possible, mais là, un dépassement était envisageable.</w:t>
      </w:r>
    </w:p>
    <w:p w14:paraId="44959A6C" w14:textId="77777777" w:rsidR="00734E2F" w:rsidRDefault="00734E2F" w:rsidP="00802D55">
      <w:pPr>
        <w:spacing w:after="0" w:line="240" w:lineRule="auto"/>
        <w:jc w:val="both"/>
        <w:rPr>
          <w:rFonts w:ascii="Times New Roman" w:hAnsi="Times New Roman" w:cs="Times New Roman"/>
          <w:sz w:val="24"/>
          <w:szCs w:val="24"/>
        </w:rPr>
      </w:pPr>
    </w:p>
    <w:p w14:paraId="3A51E964" w14:textId="46BAB79E" w:rsidR="00767D3C" w:rsidRDefault="00767D3C" w:rsidP="00802D55">
      <w:pPr>
        <w:spacing w:after="0" w:line="240" w:lineRule="auto"/>
        <w:jc w:val="both"/>
        <w:rPr>
          <w:rFonts w:ascii="Times New Roman" w:hAnsi="Times New Roman" w:cs="Times New Roman"/>
          <w:sz w:val="24"/>
          <w:szCs w:val="24"/>
        </w:rPr>
      </w:pPr>
    </w:p>
    <w:p w14:paraId="04230B62" w14:textId="40AA5C40" w:rsidR="00F27E39" w:rsidRDefault="00F27E39" w:rsidP="00F27E39">
      <w:pPr>
        <w:pStyle w:val="Corpsdetexte"/>
      </w:pPr>
      <w:r>
        <w:t xml:space="preserve">J’ai mentionné la diversité des conditions de préparation de cette année, avec des classes entières dans certains établissements, et </w:t>
      </w:r>
      <w:r w:rsidR="00FD0F27">
        <w:t>une</w:t>
      </w:r>
      <w:r>
        <w:t xml:space="preserve"> présence alternée des </w:t>
      </w:r>
      <w:r w:rsidR="00FD0F27">
        <w:t>étudiants</w:t>
      </w:r>
      <w:r>
        <w:t xml:space="preserve"> dans d’autres…</w:t>
      </w:r>
    </w:p>
    <w:p w14:paraId="3E719EA5" w14:textId="528D3E1E" w:rsidR="00F27E39" w:rsidRDefault="00F27E39" w:rsidP="00802D55">
      <w:pPr>
        <w:spacing w:after="0" w:line="240" w:lineRule="auto"/>
        <w:jc w:val="both"/>
        <w:rPr>
          <w:rFonts w:ascii="Times New Roman" w:hAnsi="Times New Roman" w:cs="Times New Roman"/>
          <w:b/>
          <w:bCs/>
          <w:sz w:val="24"/>
          <w:szCs w:val="24"/>
        </w:rPr>
      </w:pPr>
    </w:p>
    <w:p w14:paraId="0F94DB5E" w14:textId="5789E937" w:rsidR="00C26653" w:rsidRPr="00F27E39" w:rsidRDefault="00C26653" w:rsidP="00C26653">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I. </w:t>
      </w:r>
      <w:r w:rsidRPr="00C26653">
        <w:rPr>
          <w:rFonts w:ascii="Times New Roman" w:hAnsi="Times New Roman" w:cs="Times New Roman"/>
          <w:b/>
          <w:bCs/>
          <w:smallCaps/>
          <w:sz w:val="24"/>
          <w:szCs w:val="24"/>
        </w:rPr>
        <w:t>Demusy</w:t>
      </w:r>
      <w:r>
        <w:rPr>
          <w:rFonts w:ascii="Times New Roman" w:hAnsi="Times New Roman" w:cs="Times New Roman"/>
          <w:b/>
          <w:bCs/>
          <w:sz w:val="24"/>
          <w:szCs w:val="24"/>
        </w:rPr>
        <w:t>, pour l’UPLS</w:t>
      </w:r>
    </w:p>
    <w:sectPr w:rsidR="00C26653" w:rsidRPr="00F27E39" w:rsidSect="004E3C2E">
      <w:footerReference w:type="default" r:id="rId8"/>
      <w:pgSz w:w="11906" w:h="16838"/>
      <w:pgMar w:top="851" w:right="851" w:bottom="85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EA91D" w14:textId="77777777" w:rsidR="00D149C9" w:rsidRDefault="00D149C9" w:rsidP="00811CA3">
      <w:pPr>
        <w:spacing w:after="0" w:line="240" w:lineRule="auto"/>
      </w:pPr>
      <w:r>
        <w:separator/>
      </w:r>
    </w:p>
  </w:endnote>
  <w:endnote w:type="continuationSeparator" w:id="0">
    <w:p w14:paraId="1741A39D" w14:textId="77777777" w:rsidR="00D149C9" w:rsidRDefault="00D149C9" w:rsidP="0081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550529970"/>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14:paraId="03A88DA8" w14:textId="77777777" w:rsidR="0032534D" w:rsidRPr="00811CA3" w:rsidRDefault="0032534D">
            <w:pPr>
              <w:pStyle w:val="Pieddepage"/>
              <w:jc w:val="center"/>
              <w:rPr>
                <w:rFonts w:ascii="Times New Roman" w:hAnsi="Times New Roman" w:cs="Times New Roman"/>
              </w:rPr>
            </w:pPr>
            <w:r w:rsidRPr="00811CA3">
              <w:rPr>
                <w:rFonts w:ascii="Times New Roman" w:hAnsi="Times New Roman" w:cs="Times New Roman"/>
              </w:rPr>
              <w:t xml:space="preserve">Page </w:t>
            </w:r>
            <w:r w:rsidRPr="00811CA3">
              <w:rPr>
                <w:rFonts w:ascii="Times New Roman" w:hAnsi="Times New Roman" w:cs="Times New Roman"/>
                <w:b/>
                <w:bCs/>
                <w:sz w:val="24"/>
                <w:szCs w:val="24"/>
              </w:rPr>
              <w:fldChar w:fldCharType="begin"/>
            </w:r>
            <w:r w:rsidRPr="00811CA3">
              <w:rPr>
                <w:rFonts w:ascii="Times New Roman" w:hAnsi="Times New Roman" w:cs="Times New Roman"/>
                <w:b/>
                <w:bCs/>
              </w:rPr>
              <w:instrText>PAGE</w:instrText>
            </w:r>
            <w:r w:rsidRPr="00811CA3">
              <w:rPr>
                <w:rFonts w:ascii="Times New Roman" w:hAnsi="Times New Roman" w:cs="Times New Roman"/>
                <w:b/>
                <w:bCs/>
                <w:sz w:val="24"/>
                <w:szCs w:val="24"/>
              </w:rPr>
              <w:fldChar w:fldCharType="separate"/>
            </w:r>
            <w:r>
              <w:rPr>
                <w:rFonts w:ascii="Times New Roman" w:hAnsi="Times New Roman" w:cs="Times New Roman"/>
                <w:b/>
                <w:bCs/>
                <w:noProof/>
              </w:rPr>
              <w:t>1</w:t>
            </w:r>
            <w:r w:rsidRPr="00811CA3">
              <w:rPr>
                <w:rFonts w:ascii="Times New Roman" w:hAnsi="Times New Roman" w:cs="Times New Roman"/>
                <w:b/>
                <w:bCs/>
                <w:sz w:val="24"/>
                <w:szCs w:val="24"/>
              </w:rPr>
              <w:fldChar w:fldCharType="end"/>
            </w:r>
            <w:r w:rsidRPr="00811CA3">
              <w:rPr>
                <w:rFonts w:ascii="Times New Roman" w:hAnsi="Times New Roman" w:cs="Times New Roman"/>
              </w:rPr>
              <w:t xml:space="preserve"> sur </w:t>
            </w:r>
            <w:r w:rsidRPr="00811CA3">
              <w:rPr>
                <w:rFonts w:ascii="Times New Roman" w:hAnsi="Times New Roman" w:cs="Times New Roman"/>
                <w:b/>
                <w:bCs/>
                <w:sz w:val="24"/>
                <w:szCs w:val="24"/>
              </w:rPr>
              <w:fldChar w:fldCharType="begin"/>
            </w:r>
            <w:r w:rsidRPr="00811CA3">
              <w:rPr>
                <w:rFonts w:ascii="Times New Roman" w:hAnsi="Times New Roman" w:cs="Times New Roman"/>
                <w:b/>
                <w:bCs/>
              </w:rPr>
              <w:instrText>NUMPAGES</w:instrText>
            </w:r>
            <w:r w:rsidRPr="00811CA3">
              <w:rPr>
                <w:rFonts w:ascii="Times New Roman" w:hAnsi="Times New Roman" w:cs="Times New Roman"/>
                <w:b/>
                <w:bCs/>
                <w:sz w:val="24"/>
                <w:szCs w:val="24"/>
              </w:rPr>
              <w:fldChar w:fldCharType="separate"/>
            </w:r>
            <w:r>
              <w:rPr>
                <w:rFonts w:ascii="Times New Roman" w:hAnsi="Times New Roman" w:cs="Times New Roman"/>
                <w:b/>
                <w:bCs/>
                <w:noProof/>
              </w:rPr>
              <w:t>2</w:t>
            </w:r>
            <w:r w:rsidRPr="00811CA3">
              <w:rPr>
                <w:rFonts w:ascii="Times New Roman" w:hAnsi="Times New Roman" w:cs="Times New Roman"/>
                <w:b/>
                <w:bCs/>
                <w:sz w:val="24"/>
                <w:szCs w:val="24"/>
              </w:rPr>
              <w:fldChar w:fldCharType="end"/>
            </w:r>
          </w:p>
        </w:sdtContent>
      </w:sdt>
    </w:sdtContent>
  </w:sdt>
  <w:p w14:paraId="744F0F9D" w14:textId="77777777" w:rsidR="0032534D" w:rsidRPr="00811CA3" w:rsidRDefault="0032534D">
    <w:pPr>
      <w:pStyle w:val="Pieddepag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4F186" w14:textId="77777777" w:rsidR="00D149C9" w:rsidRDefault="00D149C9" w:rsidP="00811CA3">
      <w:pPr>
        <w:spacing w:after="0" w:line="240" w:lineRule="auto"/>
      </w:pPr>
      <w:r>
        <w:separator/>
      </w:r>
    </w:p>
  </w:footnote>
  <w:footnote w:type="continuationSeparator" w:id="0">
    <w:p w14:paraId="634F7FBF" w14:textId="77777777" w:rsidR="00D149C9" w:rsidRDefault="00D149C9" w:rsidP="00811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F72A3"/>
    <w:multiLevelType w:val="hybridMultilevel"/>
    <w:tmpl w:val="25C095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9A7DD5"/>
    <w:multiLevelType w:val="hybridMultilevel"/>
    <w:tmpl w:val="D1264FB6"/>
    <w:lvl w:ilvl="0" w:tplc="6784C69C">
      <w:start w:val="16"/>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0834BE8"/>
    <w:multiLevelType w:val="hybridMultilevel"/>
    <w:tmpl w:val="D9400E7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DB8070A"/>
    <w:multiLevelType w:val="hybridMultilevel"/>
    <w:tmpl w:val="8A266EC4"/>
    <w:lvl w:ilvl="0" w:tplc="46A8238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B91257"/>
    <w:multiLevelType w:val="hybridMultilevel"/>
    <w:tmpl w:val="0C940C0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28363D7"/>
    <w:multiLevelType w:val="hybridMultilevel"/>
    <w:tmpl w:val="2416E814"/>
    <w:lvl w:ilvl="0" w:tplc="BF78E92E">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7265AB"/>
    <w:multiLevelType w:val="hybridMultilevel"/>
    <w:tmpl w:val="12EAD76A"/>
    <w:lvl w:ilvl="0" w:tplc="67520C5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6745DE"/>
    <w:multiLevelType w:val="multilevel"/>
    <w:tmpl w:val="0EECB42A"/>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5B3B2767"/>
    <w:multiLevelType w:val="hybridMultilevel"/>
    <w:tmpl w:val="F4BA38C8"/>
    <w:lvl w:ilvl="0" w:tplc="A25ACA0E">
      <w:start w:val="1"/>
      <w:numFmt w:val="upperRoman"/>
      <w:pStyle w:val="Titre1"/>
      <w:lvlText w:val="%1."/>
      <w:lvlJc w:val="left"/>
      <w:pPr>
        <w:ind w:left="366" w:hanging="720"/>
      </w:pPr>
      <w:rPr>
        <w:rFonts w:hint="default"/>
      </w:rPr>
    </w:lvl>
    <w:lvl w:ilvl="1" w:tplc="040C0019" w:tentative="1">
      <w:start w:val="1"/>
      <w:numFmt w:val="lowerLetter"/>
      <w:lvlText w:val="%2."/>
      <w:lvlJc w:val="left"/>
      <w:pPr>
        <w:ind w:left="726" w:hanging="360"/>
      </w:pPr>
    </w:lvl>
    <w:lvl w:ilvl="2" w:tplc="040C001B" w:tentative="1">
      <w:start w:val="1"/>
      <w:numFmt w:val="lowerRoman"/>
      <w:lvlText w:val="%3."/>
      <w:lvlJc w:val="right"/>
      <w:pPr>
        <w:ind w:left="1446" w:hanging="180"/>
      </w:pPr>
    </w:lvl>
    <w:lvl w:ilvl="3" w:tplc="040C000F" w:tentative="1">
      <w:start w:val="1"/>
      <w:numFmt w:val="decimal"/>
      <w:lvlText w:val="%4."/>
      <w:lvlJc w:val="left"/>
      <w:pPr>
        <w:ind w:left="2166" w:hanging="360"/>
      </w:pPr>
    </w:lvl>
    <w:lvl w:ilvl="4" w:tplc="040C0019" w:tentative="1">
      <w:start w:val="1"/>
      <w:numFmt w:val="lowerLetter"/>
      <w:lvlText w:val="%5."/>
      <w:lvlJc w:val="left"/>
      <w:pPr>
        <w:ind w:left="2886" w:hanging="360"/>
      </w:pPr>
    </w:lvl>
    <w:lvl w:ilvl="5" w:tplc="040C001B" w:tentative="1">
      <w:start w:val="1"/>
      <w:numFmt w:val="lowerRoman"/>
      <w:lvlText w:val="%6."/>
      <w:lvlJc w:val="right"/>
      <w:pPr>
        <w:ind w:left="3606" w:hanging="180"/>
      </w:pPr>
    </w:lvl>
    <w:lvl w:ilvl="6" w:tplc="040C000F" w:tentative="1">
      <w:start w:val="1"/>
      <w:numFmt w:val="decimal"/>
      <w:lvlText w:val="%7."/>
      <w:lvlJc w:val="left"/>
      <w:pPr>
        <w:ind w:left="4326" w:hanging="360"/>
      </w:pPr>
    </w:lvl>
    <w:lvl w:ilvl="7" w:tplc="040C0019" w:tentative="1">
      <w:start w:val="1"/>
      <w:numFmt w:val="lowerLetter"/>
      <w:lvlText w:val="%8."/>
      <w:lvlJc w:val="left"/>
      <w:pPr>
        <w:ind w:left="5046" w:hanging="360"/>
      </w:pPr>
    </w:lvl>
    <w:lvl w:ilvl="8" w:tplc="040C001B" w:tentative="1">
      <w:start w:val="1"/>
      <w:numFmt w:val="lowerRoman"/>
      <w:lvlText w:val="%9."/>
      <w:lvlJc w:val="right"/>
      <w:pPr>
        <w:ind w:left="5766" w:hanging="180"/>
      </w:pPr>
    </w:lvl>
  </w:abstractNum>
  <w:abstractNum w:abstractNumId="9" w15:restartNumberingAfterBreak="0">
    <w:nsid w:val="60612256"/>
    <w:multiLevelType w:val="multilevel"/>
    <w:tmpl w:val="78A8538C"/>
    <w:lvl w:ilvl="0">
      <w:start w:val="2"/>
      <w:numFmt w:val="bullet"/>
      <w:lvlText w:val="-"/>
      <w:lvlJc w:val="left"/>
      <w:pPr>
        <w:ind w:left="1068" w:hanging="360"/>
      </w:pPr>
      <w:rPr>
        <w:rFonts w:ascii="Times New Roman" w:eastAsiaTheme="minorHAnsi"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0" w15:restartNumberingAfterBreak="0">
    <w:nsid w:val="654F54CB"/>
    <w:multiLevelType w:val="hybridMultilevel"/>
    <w:tmpl w:val="913AD5C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7CD644E"/>
    <w:multiLevelType w:val="hybridMultilevel"/>
    <w:tmpl w:val="52E23712"/>
    <w:lvl w:ilvl="0" w:tplc="ED6C0042">
      <w:start w:val="1"/>
      <w:numFmt w:val="upperRoman"/>
      <w:lvlText w:val="%1."/>
      <w:lvlJc w:val="left"/>
      <w:pPr>
        <w:ind w:left="1788" w:hanging="720"/>
      </w:pPr>
      <w:rPr>
        <w:rFonts w:hint="default"/>
        <w:b/>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6EA62260"/>
    <w:multiLevelType w:val="multilevel"/>
    <w:tmpl w:val="0C126C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05BCF"/>
    <w:multiLevelType w:val="hybridMultilevel"/>
    <w:tmpl w:val="0EECB42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8"/>
  </w:num>
  <w:num w:numId="4">
    <w:abstractNumId w:val="8"/>
  </w:num>
  <w:num w:numId="5">
    <w:abstractNumId w:val="6"/>
  </w:num>
  <w:num w:numId="6">
    <w:abstractNumId w:val="4"/>
  </w:num>
  <w:num w:numId="7">
    <w:abstractNumId w:val="10"/>
  </w:num>
  <w:num w:numId="8">
    <w:abstractNumId w:val="12"/>
  </w:num>
  <w:num w:numId="9">
    <w:abstractNumId w:val="13"/>
  </w:num>
  <w:num w:numId="10">
    <w:abstractNumId w:val="9"/>
  </w:num>
  <w:num w:numId="11">
    <w:abstractNumId w:val="2"/>
  </w:num>
  <w:num w:numId="12">
    <w:abstractNumId w:val="7"/>
  </w:num>
  <w:num w:numId="13">
    <w:abstractNumId w:val="8"/>
  </w:num>
  <w:num w:numId="14">
    <w:abstractNumId w:val="5"/>
  </w:num>
  <w:num w:numId="15">
    <w:abstractNumId w:val="1"/>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A1"/>
    <w:rsid w:val="0011134C"/>
    <w:rsid w:val="00190CBA"/>
    <w:rsid w:val="001A6163"/>
    <w:rsid w:val="002010E0"/>
    <w:rsid w:val="0032534D"/>
    <w:rsid w:val="00325CE1"/>
    <w:rsid w:val="003369F0"/>
    <w:rsid w:val="003438B5"/>
    <w:rsid w:val="003A5406"/>
    <w:rsid w:val="00485B50"/>
    <w:rsid w:val="004A4F4D"/>
    <w:rsid w:val="004E3C2E"/>
    <w:rsid w:val="005606A1"/>
    <w:rsid w:val="00671C50"/>
    <w:rsid w:val="006A1EC6"/>
    <w:rsid w:val="006C39DD"/>
    <w:rsid w:val="006C6A1F"/>
    <w:rsid w:val="00712E12"/>
    <w:rsid w:val="00734E2F"/>
    <w:rsid w:val="00767D3C"/>
    <w:rsid w:val="007E11FB"/>
    <w:rsid w:val="007F7E1F"/>
    <w:rsid w:val="00802D55"/>
    <w:rsid w:val="00811CA3"/>
    <w:rsid w:val="009739E1"/>
    <w:rsid w:val="009857CD"/>
    <w:rsid w:val="00B236EF"/>
    <w:rsid w:val="00B40531"/>
    <w:rsid w:val="00B85810"/>
    <w:rsid w:val="00C26653"/>
    <w:rsid w:val="00C93D76"/>
    <w:rsid w:val="00CA6BA5"/>
    <w:rsid w:val="00CF4CE3"/>
    <w:rsid w:val="00D149C9"/>
    <w:rsid w:val="00D6350B"/>
    <w:rsid w:val="00D76508"/>
    <w:rsid w:val="00DF70A3"/>
    <w:rsid w:val="00E30E63"/>
    <w:rsid w:val="00EC7242"/>
    <w:rsid w:val="00EE3BA2"/>
    <w:rsid w:val="00F009AE"/>
    <w:rsid w:val="00F04DA4"/>
    <w:rsid w:val="00F27E39"/>
    <w:rsid w:val="00FC4A92"/>
    <w:rsid w:val="00FD0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36E7"/>
  <w15:docId w15:val="{32F6C0F3-A94A-45CD-93EC-94FC1EC7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09AE"/>
    <w:pPr>
      <w:keepNext/>
      <w:numPr>
        <w:numId w:val="3"/>
      </w:numPr>
      <w:spacing w:after="0" w:line="240" w:lineRule="auto"/>
      <w:contextualSpacing/>
      <w:outlineLvl w:val="0"/>
    </w:pPr>
    <w:rPr>
      <w:rFonts w:ascii="Times New Roman" w:hAnsi="Times New Roman" w:cs="Times New Roman"/>
      <w:b/>
      <w:smallCaps/>
      <w:sz w:val="24"/>
      <w:szCs w:val="24"/>
    </w:rPr>
  </w:style>
  <w:style w:type="paragraph" w:styleId="Titre2">
    <w:name w:val="heading 2"/>
    <w:basedOn w:val="Normal"/>
    <w:next w:val="Normal"/>
    <w:link w:val="Titre2Car"/>
    <w:uiPriority w:val="9"/>
    <w:unhideWhenUsed/>
    <w:qFormat/>
    <w:rsid w:val="004E3C2E"/>
    <w:pPr>
      <w:keepNext/>
      <w:spacing w:after="0" w:line="240" w:lineRule="auto"/>
      <w:ind w:left="567" w:hanging="567"/>
      <w:contextualSpacing/>
      <w:jc w:val="both"/>
      <w:outlineLvl w:val="1"/>
    </w:pPr>
    <w:rPr>
      <w:rFonts w:ascii="Times New Roman" w:hAnsi="Times New Roman" w:cs="Times New Roman"/>
      <w:b/>
      <w:sz w:val="24"/>
      <w:szCs w:val="24"/>
    </w:rPr>
  </w:style>
  <w:style w:type="paragraph" w:styleId="Titre3">
    <w:name w:val="heading 3"/>
    <w:basedOn w:val="Normal"/>
    <w:next w:val="Normal"/>
    <w:link w:val="Titre3Car"/>
    <w:uiPriority w:val="9"/>
    <w:unhideWhenUsed/>
    <w:qFormat/>
    <w:rsid w:val="00F27E39"/>
    <w:pPr>
      <w:keepNext/>
      <w:spacing w:after="0"/>
      <w:contextualSpacing/>
      <w:jc w:val="center"/>
      <w:outlineLvl w:val="2"/>
    </w:pPr>
    <w:rPr>
      <w:rFonts w:ascii="Times New Roman" w:hAnsi="Times New Roman" w:cs="Times New Roman"/>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5810"/>
    <w:pPr>
      <w:ind w:left="720"/>
      <w:contextualSpacing/>
    </w:pPr>
  </w:style>
  <w:style w:type="paragraph" w:styleId="En-tte">
    <w:name w:val="header"/>
    <w:basedOn w:val="Normal"/>
    <w:link w:val="En-tteCar"/>
    <w:uiPriority w:val="99"/>
    <w:unhideWhenUsed/>
    <w:rsid w:val="00811CA3"/>
    <w:pPr>
      <w:tabs>
        <w:tab w:val="center" w:pos="4536"/>
        <w:tab w:val="right" w:pos="9072"/>
      </w:tabs>
      <w:spacing w:after="0" w:line="240" w:lineRule="auto"/>
    </w:pPr>
  </w:style>
  <w:style w:type="character" w:customStyle="1" w:styleId="En-tteCar">
    <w:name w:val="En-tête Car"/>
    <w:basedOn w:val="Policepardfaut"/>
    <w:link w:val="En-tte"/>
    <w:uiPriority w:val="99"/>
    <w:rsid w:val="00811CA3"/>
  </w:style>
  <w:style w:type="paragraph" w:styleId="Pieddepage">
    <w:name w:val="footer"/>
    <w:basedOn w:val="Normal"/>
    <w:link w:val="PieddepageCar"/>
    <w:uiPriority w:val="99"/>
    <w:unhideWhenUsed/>
    <w:rsid w:val="00811C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1CA3"/>
  </w:style>
  <w:style w:type="character" w:customStyle="1" w:styleId="Titre1Car">
    <w:name w:val="Titre 1 Car"/>
    <w:basedOn w:val="Policepardfaut"/>
    <w:link w:val="Titre1"/>
    <w:uiPriority w:val="9"/>
    <w:rsid w:val="00F009AE"/>
    <w:rPr>
      <w:rFonts w:ascii="Times New Roman" w:hAnsi="Times New Roman" w:cs="Times New Roman"/>
      <w:b/>
      <w:smallCaps/>
      <w:sz w:val="24"/>
      <w:szCs w:val="24"/>
    </w:rPr>
  </w:style>
  <w:style w:type="paragraph" w:styleId="Retraitcorpsdetexte">
    <w:name w:val="Body Text Indent"/>
    <w:basedOn w:val="Normal"/>
    <w:link w:val="RetraitcorpsdetexteCar"/>
    <w:uiPriority w:val="99"/>
    <w:unhideWhenUsed/>
    <w:rsid w:val="00485B50"/>
    <w:pPr>
      <w:spacing w:after="0" w:line="240" w:lineRule="auto"/>
      <w:ind w:left="1068"/>
      <w:contextualSpacing/>
    </w:pPr>
    <w:rPr>
      <w:rFonts w:ascii="Times New Roman" w:hAnsi="Times New Roman" w:cs="Times New Roman"/>
      <w:bCs/>
      <w:i/>
      <w:iCs/>
      <w:sz w:val="24"/>
      <w:szCs w:val="24"/>
    </w:rPr>
  </w:style>
  <w:style w:type="character" w:customStyle="1" w:styleId="RetraitcorpsdetexteCar">
    <w:name w:val="Retrait corps de texte Car"/>
    <w:basedOn w:val="Policepardfaut"/>
    <w:link w:val="Retraitcorpsdetexte"/>
    <w:uiPriority w:val="99"/>
    <w:rsid w:val="00485B50"/>
    <w:rPr>
      <w:rFonts w:ascii="Times New Roman" w:hAnsi="Times New Roman" w:cs="Times New Roman"/>
      <w:bCs/>
      <w:i/>
      <w:iCs/>
      <w:sz w:val="24"/>
      <w:szCs w:val="24"/>
    </w:rPr>
  </w:style>
  <w:style w:type="paragraph" w:styleId="Retraitcorpsdetexte2">
    <w:name w:val="Body Text Indent 2"/>
    <w:basedOn w:val="Normal"/>
    <w:link w:val="Retraitcorpsdetexte2Car"/>
    <w:uiPriority w:val="99"/>
    <w:unhideWhenUsed/>
    <w:rsid w:val="003A5406"/>
    <w:pPr>
      <w:spacing w:after="0" w:line="240" w:lineRule="exact"/>
      <w:ind w:left="567" w:firstLine="709"/>
      <w:contextualSpacing/>
      <w:jc w:val="both"/>
    </w:pPr>
    <w:rPr>
      <w:rFonts w:ascii="Times New Roman" w:hAnsi="Times New Roman" w:cs="Times New Roman"/>
      <w:bCs/>
      <w:sz w:val="24"/>
      <w:szCs w:val="24"/>
    </w:rPr>
  </w:style>
  <w:style w:type="character" w:customStyle="1" w:styleId="Retraitcorpsdetexte2Car">
    <w:name w:val="Retrait corps de texte 2 Car"/>
    <w:basedOn w:val="Policepardfaut"/>
    <w:link w:val="Retraitcorpsdetexte2"/>
    <w:uiPriority w:val="99"/>
    <w:rsid w:val="003A5406"/>
    <w:rPr>
      <w:rFonts w:ascii="Times New Roman" w:hAnsi="Times New Roman" w:cs="Times New Roman"/>
      <w:bCs/>
      <w:sz w:val="24"/>
      <w:szCs w:val="24"/>
    </w:rPr>
  </w:style>
  <w:style w:type="character" w:customStyle="1" w:styleId="Titre2Car">
    <w:name w:val="Titre 2 Car"/>
    <w:basedOn w:val="Policepardfaut"/>
    <w:link w:val="Titre2"/>
    <w:uiPriority w:val="9"/>
    <w:rsid w:val="004E3C2E"/>
    <w:rPr>
      <w:rFonts w:ascii="Times New Roman" w:hAnsi="Times New Roman" w:cs="Times New Roman"/>
      <w:b/>
      <w:sz w:val="24"/>
      <w:szCs w:val="24"/>
    </w:rPr>
  </w:style>
  <w:style w:type="paragraph" w:styleId="Retraitcorpsdetexte3">
    <w:name w:val="Body Text Indent 3"/>
    <w:basedOn w:val="Normal"/>
    <w:link w:val="Retraitcorpsdetexte3Car"/>
    <w:uiPriority w:val="99"/>
    <w:unhideWhenUsed/>
    <w:rsid w:val="006C39DD"/>
    <w:pPr>
      <w:spacing w:after="0" w:line="240" w:lineRule="auto"/>
      <w:ind w:left="708"/>
      <w:contextualSpacing/>
      <w:jc w:val="both"/>
    </w:pPr>
    <w:rPr>
      <w:rFonts w:ascii="Times New Roman" w:hAnsi="Times New Roman" w:cs="Times New Roman"/>
      <w:sz w:val="24"/>
      <w:szCs w:val="24"/>
    </w:rPr>
  </w:style>
  <w:style w:type="character" w:customStyle="1" w:styleId="Retraitcorpsdetexte3Car">
    <w:name w:val="Retrait corps de texte 3 Car"/>
    <w:basedOn w:val="Policepardfaut"/>
    <w:link w:val="Retraitcorpsdetexte3"/>
    <w:uiPriority w:val="99"/>
    <w:rsid w:val="006C39DD"/>
    <w:rPr>
      <w:rFonts w:ascii="Times New Roman" w:hAnsi="Times New Roman" w:cs="Times New Roman"/>
      <w:sz w:val="24"/>
      <w:szCs w:val="24"/>
    </w:rPr>
  </w:style>
  <w:style w:type="paragraph" w:styleId="Corpsdetexte">
    <w:name w:val="Body Text"/>
    <w:basedOn w:val="Normal"/>
    <w:link w:val="CorpsdetexteCar"/>
    <w:uiPriority w:val="99"/>
    <w:unhideWhenUsed/>
    <w:rsid w:val="00F27E39"/>
    <w:pPr>
      <w:spacing w:after="0" w:line="240" w:lineRule="auto"/>
      <w:jc w:val="both"/>
    </w:pPr>
    <w:rPr>
      <w:rFonts w:ascii="Times New Roman" w:hAnsi="Times New Roman" w:cs="Times New Roman"/>
      <w:b/>
      <w:bCs/>
      <w:sz w:val="24"/>
      <w:szCs w:val="24"/>
    </w:rPr>
  </w:style>
  <w:style w:type="character" w:customStyle="1" w:styleId="CorpsdetexteCar">
    <w:name w:val="Corps de texte Car"/>
    <w:basedOn w:val="Policepardfaut"/>
    <w:link w:val="Corpsdetexte"/>
    <w:uiPriority w:val="99"/>
    <w:rsid w:val="00F27E39"/>
    <w:rPr>
      <w:rFonts w:ascii="Times New Roman" w:hAnsi="Times New Roman" w:cs="Times New Roman"/>
      <w:b/>
      <w:bCs/>
      <w:sz w:val="24"/>
      <w:szCs w:val="24"/>
    </w:rPr>
  </w:style>
  <w:style w:type="character" w:customStyle="1" w:styleId="Titre3Car">
    <w:name w:val="Titre 3 Car"/>
    <w:basedOn w:val="Policepardfaut"/>
    <w:link w:val="Titre3"/>
    <w:uiPriority w:val="9"/>
    <w:rsid w:val="00F27E39"/>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5255-5F05-4540-8B4A-C2072D56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1999</Words>
  <Characters>11000</Characters>
  <Application>Microsoft Office Word</Application>
  <DocSecurity>4</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jean-claude GAUTHIER</cp:lastModifiedBy>
  <cp:revision>2</cp:revision>
  <cp:lastPrinted>2019-12-24T10:01:00Z</cp:lastPrinted>
  <dcterms:created xsi:type="dcterms:W3CDTF">2021-01-13T19:15:00Z</dcterms:created>
  <dcterms:modified xsi:type="dcterms:W3CDTF">2021-01-13T19:15:00Z</dcterms:modified>
</cp:coreProperties>
</file>